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5F0B9F9C" w:rsidR="00F422D3" w:rsidRDefault="00F422D3" w:rsidP="00B42F40">
      <w:pPr>
        <w:pStyle w:val="Titul2"/>
      </w:pPr>
      <w:r>
        <w:t>Název zakázky: „</w:t>
      </w:r>
      <w:r w:rsidR="006D746E">
        <w:t>Zajištění bezbariérového přístupu na nástupiště v </w:t>
      </w:r>
      <w:proofErr w:type="spellStart"/>
      <w:r w:rsidR="006D746E">
        <w:t>žst</w:t>
      </w:r>
      <w:proofErr w:type="spellEnd"/>
      <w:r w:rsidR="006D746E">
        <w:t>. Kolín</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Pr="00937EDE" w:rsidRDefault="00F422D3" w:rsidP="00B42F40">
      <w:pPr>
        <w:pStyle w:val="Textbezodsazen"/>
        <w:spacing w:after="0"/>
      </w:pPr>
      <w:r w:rsidRPr="00937EDE">
        <w:t>zapsaná v obchodním rejstříku vedeném Městským soudem v Praze,</w:t>
      </w:r>
    </w:p>
    <w:p w14:paraId="7306580A" w14:textId="77777777" w:rsidR="00F422D3" w:rsidRPr="00937EDE" w:rsidRDefault="00F422D3" w:rsidP="00B42F40">
      <w:pPr>
        <w:pStyle w:val="Textbezodsazen"/>
        <w:spacing w:after="0"/>
      </w:pPr>
      <w:r w:rsidRPr="00937EDE">
        <w:t>spisová značka A 48384</w:t>
      </w:r>
    </w:p>
    <w:p w14:paraId="556C748A" w14:textId="77777777" w:rsidR="00F422D3" w:rsidRPr="00937EDE" w:rsidRDefault="00F422D3" w:rsidP="00B42F40">
      <w:pPr>
        <w:pStyle w:val="Textbezodsazen"/>
        <w:spacing w:after="0"/>
      </w:pPr>
      <w:r w:rsidRPr="00937EDE">
        <w:t xml:space="preserve">zastoupena: Ing. Mojmírem Nejezchlebem, náměstkem GŘ pro modernizaci dráhy </w:t>
      </w:r>
    </w:p>
    <w:p w14:paraId="3CBFA42E" w14:textId="77777777" w:rsidR="00F422D3" w:rsidRDefault="00F422D3" w:rsidP="00B42F40">
      <w:pPr>
        <w:pStyle w:val="Textbezodsazen"/>
      </w:pPr>
      <w:r w:rsidRPr="00937EDE">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60C32C3E" w:rsidR="00F422D3" w:rsidRDefault="00F422D3" w:rsidP="006D746E">
      <w:pPr>
        <w:pStyle w:val="Textbezodsazen"/>
        <w:spacing w:after="0"/>
      </w:pPr>
      <w:r w:rsidRPr="00B42F40">
        <w:t>Stavební</w:t>
      </w:r>
      <w:r>
        <w:t xml:space="preserve"> správa </w:t>
      </w:r>
      <w:r w:rsidR="006D746E">
        <w:t>západ</w:t>
      </w:r>
    </w:p>
    <w:p w14:paraId="3A853FD5" w14:textId="7A32539C" w:rsidR="006D746E" w:rsidRDefault="006D746E" w:rsidP="006D746E">
      <w:pPr>
        <w:pStyle w:val="Textbezodsazen"/>
        <w:spacing w:after="0"/>
      </w:pPr>
      <w:r>
        <w:t>Ke Štvanici 6556/3</w:t>
      </w:r>
    </w:p>
    <w:p w14:paraId="77BE736A" w14:textId="7801529F" w:rsidR="006D746E" w:rsidRDefault="006D746E" w:rsidP="006D746E">
      <w:pPr>
        <w:pStyle w:val="Textbezodsazen"/>
        <w:spacing w:after="0"/>
      </w:pPr>
      <w:r>
        <w:t>186 00  Praha 8 - Karlín</w:t>
      </w:r>
    </w:p>
    <w:p w14:paraId="292B72F0" w14:textId="77777777" w:rsidR="006D746E" w:rsidRDefault="006D746E" w:rsidP="00B42F40">
      <w:pPr>
        <w:pStyle w:val="Textbezodsazen"/>
      </w:pPr>
    </w:p>
    <w:p w14:paraId="7949659B" w14:textId="5DA8A0BE" w:rsidR="00F422D3" w:rsidRDefault="00F422D3" w:rsidP="00B42F40">
      <w:pPr>
        <w:pStyle w:val="Textbezodsazen"/>
      </w:pPr>
      <w:r>
        <w:t>(</w:t>
      </w:r>
      <w:r w:rsidRPr="00B42F40">
        <w:t>dále</w:t>
      </w:r>
      <w:r>
        <w:t xml:space="preserve"> jen „</w:t>
      </w:r>
      <w:r w:rsidRPr="00F422D3">
        <w:rPr>
          <w:b/>
        </w:rPr>
        <w:t>Objednatel</w:t>
      </w:r>
      <w:r>
        <w:t>“)</w:t>
      </w:r>
    </w:p>
    <w:p w14:paraId="0FCBD842" w14:textId="1DB4E9E7" w:rsidR="00F422D3" w:rsidRPr="003025B7" w:rsidRDefault="00F422D3" w:rsidP="00B42F40">
      <w:pPr>
        <w:pStyle w:val="Textbezodsazen"/>
        <w:spacing w:after="0"/>
      </w:pPr>
      <w:r>
        <w:t>číslo smlouvy</w:t>
      </w:r>
      <w:r w:rsidRPr="003025B7">
        <w:t xml:space="preserve">: </w:t>
      </w:r>
      <w:r w:rsidR="003025B7" w:rsidRPr="003025B7">
        <w:rPr>
          <w:color w:val="000000"/>
        </w:rPr>
        <w:t>E618-S-3686/2022</w:t>
      </w:r>
    </w:p>
    <w:p w14:paraId="1B162F1C" w14:textId="77777777" w:rsidR="00937EDE" w:rsidRDefault="00F422D3" w:rsidP="00937EDE">
      <w:pPr>
        <w:pStyle w:val="Textbezodsazen"/>
      </w:pPr>
      <w:r>
        <w:t xml:space="preserve">ISPROFOND: </w:t>
      </w:r>
      <w:r w:rsidR="00937EDE">
        <w:t>5213510016</w:t>
      </w:r>
    </w:p>
    <w:p w14:paraId="5AE29F92" w14:textId="0E562D58"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5A25644D" w:rsidR="00F422D3" w:rsidRDefault="00F422D3" w:rsidP="00B42F40">
      <w:pPr>
        <w:pStyle w:val="Textbezodsazen"/>
      </w:pPr>
      <w:r w:rsidRPr="00B42F40">
        <w:t xml:space="preserve">Objednatel si přeje, aby Dílo </w:t>
      </w:r>
      <w:r w:rsidR="006D746E" w:rsidRPr="006D746E">
        <w:rPr>
          <w:b/>
        </w:rPr>
        <w:t>„Zajištění bezbariérového přístupu na nástupiště v </w:t>
      </w:r>
      <w:proofErr w:type="spellStart"/>
      <w:r w:rsidR="006D746E" w:rsidRPr="006D746E">
        <w:rPr>
          <w:b/>
        </w:rPr>
        <w:t>žst</w:t>
      </w:r>
      <w:proofErr w:type="spellEnd"/>
      <w:r w:rsidR="006D746E" w:rsidRPr="006D746E">
        <w:rPr>
          <w:b/>
        </w:rPr>
        <w:t>. Kolín“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2C6663"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2C6663">
        <w:rPr>
          <w:sz w:val="18"/>
          <w:szCs w:val="18"/>
        </w:rPr>
        <w:t xml:space="preserve">, </w:t>
      </w:r>
      <w:r w:rsidR="00AC41C6" w:rsidRPr="002C6663">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1EC8329B" w:rsidR="00F422D3" w:rsidRPr="001F584F" w:rsidRDefault="00F422D3" w:rsidP="00CB2F22">
      <w:pPr>
        <w:pStyle w:val="slovanseznam2"/>
        <w:rPr>
          <w:i/>
          <w:color w:val="00B050"/>
          <w:sz w:val="18"/>
          <w:szCs w:val="18"/>
        </w:rPr>
      </w:pPr>
      <w:r w:rsidRPr="001F584F">
        <w:rPr>
          <w:sz w:val="18"/>
          <w:szCs w:val="18"/>
        </w:rPr>
        <w:t xml:space="preserve">Smluvní podmínky [Smluvní podmínky pro </w:t>
      </w:r>
      <w:r w:rsidR="001906C2" w:rsidRPr="001F584F">
        <w:rPr>
          <w:sz w:val="18"/>
          <w:szCs w:val="18"/>
        </w:rPr>
        <w:t>výstavbu pozemních a </w:t>
      </w:r>
      <w:r w:rsidRPr="001F584F">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1F584F">
        <w:rPr>
          <w:sz w:val="18"/>
          <w:szCs w:val="18"/>
        </w:rPr>
        <w:t xml:space="preserve"> železnic</w:t>
      </w:r>
      <w:r w:rsidRPr="001F584F">
        <w:rPr>
          <w:sz w:val="18"/>
          <w:szCs w:val="18"/>
        </w:rPr>
        <w:t xml:space="preserve">, státní organizace </w:t>
      </w:r>
      <w:proofErr w:type="gramStart"/>
      <w:r w:rsidR="00D453DF" w:rsidRPr="001F584F">
        <w:rPr>
          <w:sz w:val="18"/>
          <w:szCs w:val="18"/>
        </w:rPr>
        <w:t>č.j.</w:t>
      </w:r>
      <w:proofErr w:type="gramEnd"/>
      <w:r w:rsidRPr="001F584F">
        <w:rPr>
          <w:color w:val="FF0000"/>
          <w:sz w:val="18"/>
          <w:szCs w:val="18"/>
        </w:rPr>
        <w:t xml:space="preserve"> </w:t>
      </w:r>
      <w:r w:rsidR="000D19CF" w:rsidRPr="001F584F">
        <w:rPr>
          <w:sz w:val="18"/>
          <w:szCs w:val="18"/>
        </w:rPr>
        <w:t>MD</w:t>
      </w:r>
      <w:r w:rsidR="00CB2F22" w:rsidRPr="001F584F">
        <w:rPr>
          <w:sz w:val="18"/>
          <w:szCs w:val="18"/>
        </w:rPr>
        <w:t xml:space="preserve">-21218/20033/20221/520/2 ze dne 21. 6. 2022 </w:t>
      </w:r>
    </w:p>
    <w:p w14:paraId="063405DA" w14:textId="0925B6BD" w:rsidR="00F422D3" w:rsidRPr="0045180B" w:rsidRDefault="00F422D3" w:rsidP="00EA585B">
      <w:pPr>
        <w:pStyle w:val="slovanseznam2"/>
        <w:rPr>
          <w:sz w:val="18"/>
          <w:szCs w:val="18"/>
        </w:rPr>
      </w:pPr>
      <w:r w:rsidRPr="00C50C28">
        <w:rPr>
          <w:sz w:val="18"/>
          <w:szCs w:val="18"/>
        </w:rPr>
        <w:t>Technická specifikace</w:t>
      </w:r>
      <w:r w:rsidR="007A0E0E">
        <w:rPr>
          <w:sz w:val="18"/>
          <w:szCs w:val="18"/>
        </w:rPr>
        <w:t xml:space="preserve"> </w:t>
      </w:r>
      <w:r w:rsidR="007A0E0E" w:rsidRPr="0045180B">
        <w:rPr>
          <w:sz w:val="18"/>
          <w:szCs w:val="18"/>
        </w:rPr>
        <w:t>(VTP</w:t>
      </w:r>
      <w:r w:rsidR="006D746E">
        <w:rPr>
          <w:sz w:val="18"/>
          <w:szCs w:val="18"/>
        </w:rPr>
        <w:t>_R_14-22</w:t>
      </w:r>
      <w:r w:rsidR="007A0E0E" w:rsidRPr="0045180B">
        <w:rPr>
          <w:sz w:val="18"/>
          <w:szCs w:val="18"/>
        </w:rPr>
        <w:t>, ZTP</w:t>
      </w:r>
      <w:r w:rsidR="0061317A">
        <w:rPr>
          <w:sz w:val="18"/>
          <w:szCs w:val="18"/>
        </w:rPr>
        <w:t xml:space="preserve"> ze </w:t>
      </w:r>
      <w:r w:rsidR="0061317A" w:rsidRPr="005E5F7B">
        <w:rPr>
          <w:sz w:val="18"/>
          <w:szCs w:val="18"/>
        </w:rPr>
        <w:t>dne</w:t>
      </w:r>
      <w:r w:rsidR="007A0E0E" w:rsidRPr="005E5F7B">
        <w:rPr>
          <w:sz w:val="18"/>
          <w:szCs w:val="18"/>
        </w:rPr>
        <w:t xml:space="preserve"> </w:t>
      </w:r>
      <w:proofErr w:type="gramStart"/>
      <w:r w:rsidR="00D5684A" w:rsidRPr="005E5F7B">
        <w:rPr>
          <w:sz w:val="18"/>
          <w:szCs w:val="18"/>
        </w:rPr>
        <w:t>01.11.2022</w:t>
      </w:r>
      <w:proofErr w:type="gramEnd"/>
      <w:r w:rsidR="007A0E0E" w:rsidRPr="005E5F7B">
        <w:rPr>
          <w:sz w:val="18"/>
          <w:szCs w:val="18"/>
        </w:rPr>
        <w:t xml:space="preserve"> a další</w:t>
      </w:r>
      <w:r w:rsidR="007A0E0E" w:rsidRPr="0045180B">
        <w:rPr>
          <w:sz w:val="18"/>
          <w:szCs w:val="18"/>
        </w:rPr>
        <w:t xml:space="preserve"> dle Pod-článku 1.1.1.5 Smluvních podmínek)</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0483AFBF" w:rsidR="00F422D3" w:rsidRPr="00420E9A" w:rsidRDefault="00576F47" w:rsidP="00600ECE">
      <w:pPr>
        <w:pStyle w:val="slovanseznam3"/>
        <w:rPr>
          <w:sz w:val="18"/>
          <w:szCs w:val="18"/>
        </w:rPr>
      </w:pPr>
      <w:r>
        <w:rPr>
          <w:sz w:val="18"/>
          <w:szCs w:val="18"/>
        </w:rPr>
        <w:t>Soupis prací</w:t>
      </w:r>
    </w:p>
    <w:p w14:paraId="552D09E6" w14:textId="1091A011" w:rsidR="00AC41C6" w:rsidRPr="002C6663" w:rsidRDefault="00900E8B" w:rsidP="00900E8B">
      <w:pPr>
        <w:pStyle w:val="slovanseznam2"/>
        <w:rPr>
          <w:sz w:val="18"/>
          <w:szCs w:val="18"/>
        </w:rPr>
      </w:pPr>
      <w:r w:rsidRPr="002C6663">
        <w:rPr>
          <w:sz w:val="18"/>
          <w:szCs w:val="18"/>
        </w:rPr>
        <w:t>Ostatní dokumenty tvořící součást Smlouvy (</w:t>
      </w:r>
      <w:r w:rsidR="00CB2F22">
        <w:rPr>
          <w:sz w:val="18"/>
          <w:szCs w:val="18"/>
        </w:rPr>
        <w:t xml:space="preserve">dostupné </w:t>
      </w:r>
      <w:r w:rsidRPr="002C6663">
        <w:rPr>
          <w:sz w:val="18"/>
          <w:szCs w:val="18"/>
        </w:rPr>
        <w:t>https://www.sfdi.cz/pravidla-metodiky-a-ceniky/metodiky/)</w:t>
      </w:r>
    </w:p>
    <w:p w14:paraId="3BE1B0FE" w14:textId="77777777" w:rsidR="00AC41C6" w:rsidRPr="002C6663" w:rsidRDefault="00AC41C6" w:rsidP="00AC41C6">
      <w:pPr>
        <w:numPr>
          <w:ilvl w:val="2"/>
          <w:numId w:val="3"/>
        </w:numPr>
        <w:spacing w:before="60" w:after="60" w:line="264" w:lineRule="auto"/>
        <w:jc w:val="both"/>
        <w:rPr>
          <w:sz w:val="18"/>
          <w:szCs w:val="18"/>
        </w:rPr>
      </w:pPr>
      <w:r w:rsidRPr="002C6663">
        <w:rPr>
          <w:sz w:val="18"/>
          <w:szCs w:val="18"/>
        </w:rPr>
        <w:t xml:space="preserve">Metodika pro kvantifikaci finančních nároků při zpoždění a prodloužení – schváleno Ministerstvem dopravy dne </w:t>
      </w:r>
      <w:proofErr w:type="gramStart"/>
      <w:r w:rsidRPr="002C6663">
        <w:rPr>
          <w:sz w:val="18"/>
          <w:szCs w:val="18"/>
        </w:rPr>
        <w:t>10.11.2020</w:t>
      </w:r>
      <w:proofErr w:type="gramEnd"/>
    </w:p>
    <w:p w14:paraId="5C4FE473" w14:textId="77777777" w:rsidR="00AC41C6" w:rsidRPr="002C6663" w:rsidRDefault="00AC41C6" w:rsidP="00AC41C6">
      <w:pPr>
        <w:numPr>
          <w:ilvl w:val="2"/>
          <w:numId w:val="3"/>
        </w:numPr>
        <w:spacing w:before="60" w:after="60" w:line="264" w:lineRule="auto"/>
        <w:jc w:val="both"/>
        <w:rPr>
          <w:sz w:val="18"/>
          <w:szCs w:val="18"/>
        </w:rPr>
      </w:pPr>
      <w:r w:rsidRPr="002C6663">
        <w:rPr>
          <w:sz w:val="18"/>
          <w:szCs w:val="18"/>
        </w:rPr>
        <w:t xml:space="preserve">Metodika pro časové řízení u stavebních zakázek podle Smluvních podmínek </w:t>
      </w:r>
      <w:proofErr w:type="gramStart"/>
      <w:r w:rsidRPr="002C6663">
        <w:rPr>
          <w:sz w:val="18"/>
          <w:szCs w:val="18"/>
        </w:rPr>
        <w:t>FIDIC (1.vydání</w:t>
      </w:r>
      <w:proofErr w:type="gramEnd"/>
      <w:r w:rsidRPr="002C6663">
        <w:rPr>
          <w:sz w:val="18"/>
          <w:szCs w:val="18"/>
        </w:rPr>
        <w:t xml:space="preserve"> leden 2018) schváleno Ministerstvem dopravy dne 20.2.2018</w:t>
      </w:r>
    </w:p>
    <w:p w14:paraId="7FFC0A5B" w14:textId="77777777" w:rsidR="00AC41C6" w:rsidRPr="002C6663" w:rsidRDefault="00AC41C6" w:rsidP="00AC41C6">
      <w:pPr>
        <w:numPr>
          <w:ilvl w:val="2"/>
          <w:numId w:val="3"/>
        </w:numPr>
        <w:spacing w:before="60" w:after="60" w:line="264" w:lineRule="auto"/>
        <w:jc w:val="both"/>
        <w:rPr>
          <w:sz w:val="18"/>
          <w:szCs w:val="18"/>
        </w:rPr>
      </w:pPr>
      <w:r w:rsidRPr="002C6663">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2C6663">
        <w:rPr>
          <w:sz w:val="18"/>
          <w:szCs w:val="18"/>
        </w:rPr>
        <w:t>zakázek – 1.vydání</w:t>
      </w:r>
      <w:proofErr w:type="gramEnd"/>
      <w:r w:rsidRPr="002C6663">
        <w:rPr>
          <w:sz w:val="18"/>
          <w:szCs w:val="18"/>
        </w:rPr>
        <w:t>,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4D087D2E"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5E5F7B">
        <w:rPr>
          <w:sz w:val="18"/>
          <w:szCs w:val="18"/>
        </w:rPr>
        <w:t>,</w:t>
      </w:r>
      <w:r w:rsidR="00705150">
        <w:rPr>
          <w:sz w:val="18"/>
          <w:szCs w:val="18"/>
        </w:rPr>
        <w:t xml:space="preserve"> </w:t>
      </w:r>
      <w:hyperlink r:id="rId11" w:history="1">
        <w:r w:rsidR="00875312" w:rsidRPr="00FA75C1">
          <w:rPr>
            <w:rStyle w:val="Hypertextovodkaz"/>
            <w:noProof w:val="0"/>
            <w:sz w:val="18"/>
            <w:szCs w:val="18"/>
          </w:rPr>
          <w:t>https://xdc.spravazeleznic.cz/</w:t>
        </w:r>
      </w:hyperlink>
      <w:r w:rsidRPr="002C6663">
        <w:rPr>
          <w:sz w:val="18"/>
          <w:szCs w:val="18"/>
        </w:rPr>
        <w:t>)</w:t>
      </w:r>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2431D3DE"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2314DB74" w:rsidR="002D7BAE" w:rsidRPr="00FA237E" w:rsidRDefault="002D7BAE" w:rsidP="002D7BAE">
      <w:pPr>
        <w:pStyle w:val="slovanseznam"/>
        <w:rPr>
          <w:i/>
          <w:color w:val="00B050"/>
          <w:sz w:val="18"/>
          <w:szCs w:val="18"/>
        </w:rPr>
      </w:pPr>
      <w:r w:rsidRPr="002C6663">
        <w:rPr>
          <w:sz w:val="18"/>
          <w:szCs w:val="18"/>
        </w:rPr>
        <w:t>Sociálně a environmentálně odpovědné zadávání</w:t>
      </w:r>
    </w:p>
    <w:p w14:paraId="3A2FBEBC" w14:textId="3BF95C22" w:rsidR="00C81A30" w:rsidRPr="002C6663" w:rsidRDefault="00C81A30" w:rsidP="00C81A30">
      <w:pPr>
        <w:pStyle w:val="Text1-2"/>
        <w:numPr>
          <w:ilvl w:val="0"/>
          <w:numId w:val="0"/>
        </w:numPr>
        <w:spacing w:line="240" w:lineRule="auto"/>
        <w:ind w:left="567"/>
      </w:pPr>
      <w:r w:rsidRPr="002C6663">
        <w:t>Objednatel</w:t>
      </w:r>
      <w:r w:rsidR="00143682" w:rsidRPr="002C6663">
        <w:t xml:space="preserve"> vymezil ve Smluvních podmínkách</w:t>
      </w:r>
      <w:r w:rsidRPr="002C6663">
        <w:t xml:space="preserve"> požadavky sociálně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2F68F11" w14:textId="11B879B3" w:rsidR="00C81A30" w:rsidRPr="002C6663" w:rsidRDefault="00C74AE9" w:rsidP="00C74AE9">
      <w:pPr>
        <w:pStyle w:val="Text1-2"/>
        <w:numPr>
          <w:ilvl w:val="0"/>
          <w:numId w:val="0"/>
        </w:numPr>
        <w:spacing w:line="240" w:lineRule="auto"/>
      </w:pPr>
      <w:r w:rsidRPr="002C6663">
        <w:t xml:space="preserve">         V rámci plnění Díla jde o dále uvedené požadavky:</w:t>
      </w:r>
    </w:p>
    <w:p w14:paraId="6D217E33" w14:textId="3787A854" w:rsidR="00C74AE9" w:rsidRPr="002C6663" w:rsidRDefault="00C74AE9" w:rsidP="00C74AE9">
      <w:pPr>
        <w:pStyle w:val="Text1-2"/>
        <w:numPr>
          <w:ilvl w:val="0"/>
          <w:numId w:val="18"/>
        </w:numPr>
        <w:spacing w:line="240" w:lineRule="auto"/>
      </w:pPr>
      <w:r w:rsidRPr="002C6663">
        <w:t>rovnocenné platební podmínky v rámci dodavatelského řetězce,</w:t>
      </w:r>
    </w:p>
    <w:p w14:paraId="195D119D" w14:textId="3BA3A540" w:rsidR="00C74AE9" w:rsidRPr="002C6663" w:rsidRDefault="00C74AE9" w:rsidP="00C74AE9">
      <w:pPr>
        <w:pStyle w:val="Text1-2"/>
        <w:numPr>
          <w:ilvl w:val="0"/>
          <w:numId w:val="18"/>
        </w:numPr>
        <w:spacing w:line="240" w:lineRule="auto"/>
      </w:pPr>
      <w:r w:rsidRPr="002C6663">
        <w:t>jednání vedená primárně distančním způsobem,</w:t>
      </w:r>
    </w:p>
    <w:p w14:paraId="10075475" w14:textId="3E56C6AF" w:rsidR="00C74AE9" w:rsidRPr="002C6663" w:rsidRDefault="00C74AE9" w:rsidP="00C74AE9">
      <w:pPr>
        <w:pStyle w:val="Text1-2"/>
        <w:numPr>
          <w:ilvl w:val="0"/>
          <w:numId w:val="18"/>
        </w:numPr>
        <w:spacing w:line="240" w:lineRule="auto"/>
      </w:pPr>
      <w:r w:rsidRPr="002C6663">
        <w:t>studentské exkurze,</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28AAA2A8" w:rsidR="00F422D3" w:rsidRPr="00937EDE" w:rsidRDefault="00F422D3" w:rsidP="00EA585B">
      <w:pPr>
        <w:pStyle w:val="slovanseznam"/>
        <w:rPr>
          <w:sz w:val="18"/>
          <w:szCs w:val="18"/>
        </w:rPr>
      </w:pPr>
      <w:r w:rsidRPr="00C50C28">
        <w:rPr>
          <w:sz w:val="18"/>
          <w:szCs w:val="18"/>
        </w:rPr>
        <w:t xml:space="preserve">V případě jakékoliv nejistoty ohledně výkladu ustanovení Smlouvy budou její ustanovení vykládána tak, aby v co nejširší míře zohledňovala účel veřejné zakázky, vyjádřený </w:t>
      </w:r>
      <w:r w:rsidRPr="00937EDE">
        <w:rPr>
          <w:sz w:val="18"/>
          <w:szCs w:val="18"/>
        </w:rPr>
        <w:t>Zadávací dokumentací.</w:t>
      </w:r>
    </w:p>
    <w:p w14:paraId="352EDB1A" w14:textId="2763394D" w:rsidR="001C65FE" w:rsidRPr="00937EDE" w:rsidRDefault="001C65FE" w:rsidP="001C65FE">
      <w:pPr>
        <w:pStyle w:val="slovanseznam"/>
        <w:numPr>
          <w:ilvl w:val="0"/>
          <w:numId w:val="0"/>
        </w:numPr>
        <w:rPr>
          <w:sz w:val="18"/>
          <w:szCs w:val="18"/>
        </w:rPr>
      </w:pPr>
    </w:p>
    <w:p w14:paraId="5E402245" w14:textId="61D9AF0F" w:rsidR="00937EDE" w:rsidRDefault="00937EDE" w:rsidP="00EA585B">
      <w:pPr>
        <w:pStyle w:val="slovanseznam"/>
        <w:rPr>
          <w:sz w:val="18"/>
          <w:szCs w:val="18"/>
        </w:rPr>
      </w:pPr>
      <w:r w:rsidRPr="00937EDE">
        <w:rPr>
          <w:sz w:val="18"/>
          <w:szCs w:val="18"/>
        </w:rPr>
        <w:t>NEOBSAZENO</w:t>
      </w:r>
    </w:p>
    <w:p w14:paraId="771DC6A9" w14:textId="3CE0F151" w:rsidR="003025B7" w:rsidRPr="00937EDE" w:rsidRDefault="003025B7" w:rsidP="003025B7">
      <w:pPr>
        <w:pStyle w:val="slovanseznam"/>
        <w:numPr>
          <w:ilvl w:val="0"/>
          <w:numId w:val="0"/>
        </w:numPr>
        <w:rPr>
          <w:sz w:val="18"/>
          <w:szCs w:val="18"/>
        </w:rPr>
      </w:pPr>
    </w:p>
    <w:p w14:paraId="2B1C4B48" w14:textId="75EF898D"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w:t>
      </w:r>
      <w:r w:rsidR="006B0FFD" w:rsidRPr="0045180B">
        <w:rPr>
          <w:sz w:val="18"/>
          <w:szCs w:val="18"/>
        </w:rPr>
        <w:t xml:space="preserve">. </w:t>
      </w:r>
      <w:r w:rsidR="00D20BF2" w:rsidRPr="0045180B">
        <w:rPr>
          <w:sz w:val="18"/>
          <w:szCs w:val="18"/>
        </w:rPr>
        <w:t xml:space="preserve">22 </w:t>
      </w:r>
      <w:r w:rsidRPr="00C50C28">
        <w:rPr>
          <w:sz w:val="18"/>
          <w:szCs w:val="18"/>
        </w:rP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w:t>
      </w:r>
      <w:r w:rsidRPr="00C50C28">
        <w:rPr>
          <w:sz w:val="18"/>
          <w:szCs w:val="18"/>
        </w:rPr>
        <w:lastRenderedPageBreak/>
        <w:t>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5AC49A14" w14:textId="77777777" w:rsidR="00937EDE" w:rsidRPr="00C30A8B" w:rsidRDefault="00937EDE" w:rsidP="00937EDE">
      <w:pPr>
        <w:pStyle w:val="Textbezslovn"/>
        <w:spacing w:after="0"/>
        <w:ind w:left="1077" w:firstLine="200"/>
        <w:rPr>
          <w:b/>
        </w:rPr>
      </w:pPr>
      <w:r w:rsidRPr="00C30A8B">
        <w:rPr>
          <w:b/>
        </w:rPr>
        <w:t xml:space="preserve">SO 10-20-01 - Železniční most v ev. km 347,777 </w:t>
      </w:r>
    </w:p>
    <w:p w14:paraId="4357E3AE" w14:textId="77777777" w:rsidR="00937EDE" w:rsidRPr="00C30A8B" w:rsidRDefault="00937EDE" w:rsidP="00937EDE">
      <w:pPr>
        <w:pStyle w:val="slovanseznam2"/>
        <w:numPr>
          <w:ilvl w:val="0"/>
          <w:numId w:val="20"/>
        </w:numPr>
        <w:tabs>
          <w:tab w:val="clear" w:pos="1361"/>
        </w:tabs>
        <w:spacing w:before="0" w:after="0"/>
        <w:rPr>
          <w:sz w:val="18"/>
          <w:szCs w:val="18"/>
        </w:rPr>
      </w:pPr>
      <w:r w:rsidRPr="00C30A8B">
        <w:rPr>
          <w:sz w:val="18"/>
          <w:szCs w:val="18"/>
        </w:rPr>
        <w:t>Montáž výztuže nosné konstrukce podchodu</w:t>
      </w:r>
    </w:p>
    <w:p w14:paraId="1DC67210" w14:textId="77777777" w:rsidR="00937EDE" w:rsidRPr="00C30A8B" w:rsidRDefault="00937EDE" w:rsidP="00937EDE">
      <w:pPr>
        <w:pStyle w:val="slovanseznam2"/>
        <w:numPr>
          <w:ilvl w:val="0"/>
          <w:numId w:val="20"/>
        </w:numPr>
        <w:tabs>
          <w:tab w:val="clear" w:pos="1361"/>
        </w:tabs>
        <w:spacing w:before="0" w:after="0"/>
        <w:rPr>
          <w:sz w:val="18"/>
          <w:szCs w:val="18"/>
        </w:rPr>
      </w:pPr>
      <w:r w:rsidRPr="00C30A8B">
        <w:rPr>
          <w:sz w:val="18"/>
          <w:szCs w:val="18"/>
        </w:rPr>
        <w:t>Montáž a demontáž bednění</w:t>
      </w:r>
    </w:p>
    <w:p w14:paraId="6112A035" w14:textId="77777777" w:rsidR="00937EDE" w:rsidRPr="00C30A8B" w:rsidRDefault="00937EDE" w:rsidP="00937EDE">
      <w:pPr>
        <w:pStyle w:val="slovanseznam2"/>
        <w:numPr>
          <w:ilvl w:val="0"/>
          <w:numId w:val="20"/>
        </w:numPr>
        <w:tabs>
          <w:tab w:val="clear" w:pos="1361"/>
        </w:tabs>
        <w:spacing w:before="0" w:after="0"/>
        <w:rPr>
          <w:sz w:val="18"/>
          <w:szCs w:val="18"/>
        </w:rPr>
      </w:pPr>
      <w:r w:rsidRPr="00C30A8B">
        <w:rPr>
          <w:sz w:val="18"/>
          <w:szCs w:val="18"/>
        </w:rPr>
        <w:t>Betonáž konstrukce podchodu</w:t>
      </w:r>
    </w:p>
    <w:p w14:paraId="4D5E402E" w14:textId="3A4D078F" w:rsidR="004F6BB8" w:rsidRPr="002C6663" w:rsidRDefault="00F422D3" w:rsidP="00222886">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uzavřením Smlouvy prokázal odpovídající požadavky na technickou kvalifikaci, konkrétně poskytnutí a dokončení odpovídajících nejvýznamnějších stavebních prací, a to jeho </w:t>
      </w:r>
      <w:r w:rsidRPr="002C6663">
        <w:rPr>
          <w:sz w:val="18"/>
          <w:szCs w:val="18"/>
        </w:rPr>
        <w:t xml:space="preserve">vlastními prostředky; pokud by plnění měl poskytovat jiný subjekt na straně Zhotovitele, </w:t>
      </w:r>
      <w:r w:rsidR="00593A7A" w:rsidRPr="002C6663">
        <w:rPr>
          <w:sz w:val="18"/>
          <w:szCs w:val="18"/>
        </w:rPr>
        <w:t xml:space="preserve">než který před uzavřením Smlouvy prokázal odpovídající požadavky na technickou kvalifikaci, </w:t>
      </w:r>
      <w:r w:rsidRPr="002C6663">
        <w:rPr>
          <w:sz w:val="18"/>
          <w:szCs w:val="18"/>
        </w:rPr>
        <w:t>pak pouze pokud prokáže, že rovněž splňuje předmětnou kvalifikaci v potřebném rozsahu a Objednatel tuto skutečnost potvrdí písemným souhlasem;</w:t>
      </w:r>
      <w:r w:rsidR="008156D5" w:rsidRPr="002C6663">
        <w:rPr>
          <w:sz w:val="18"/>
          <w:szCs w:val="18"/>
        </w:rPr>
        <w:t xml:space="preserve"> </w:t>
      </w:r>
      <w:r w:rsidR="004E6233" w:rsidRPr="002C6663">
        <w:rPr>
          <w:sz w:val="18"/>
          <w:szCs w:val="18"/>
        </w:rPr>
        <w:t xml:space="preserve">Zhotovitel je povinen uhradit Objednateli smluvní pokutu ve výši </w:t>
      </w:r>
      <w:r w:rsidR="00A23BFE" w:rsidRPr="002C6663">
        <w:rPr>
          <w:sz w:val="18"/>
          <w:szCs w:val="18"/>
        </w:rPr>
        <w:t>10%</w:t>
      </w:r>
      <w:r w:rsidR="004E6233" w:rsidRPr="002C6663">
        <w:rPr>
          <w:sz w:val="18"/>
          <w:szCs w:val="18"/>
        </w:rPr>
        <w:t xml:space="preserve"> z nabídkové ceny</w:t>
      </w:r>
      <w:r w:rsidR="008156D5" w:rsidRPr="002C6663">
        <w:rPr>
          <w:sz w:val="18"/>
          <w:szCs w:val="18"/>
        </w:rPr>
        <w:t xml:space="preserve"> uvedené v Dopise Nabídky za každý případ porušení vyhrazeného požadavku.</w:t>
      </w:r>
    </w:p>
    <w:p w14:paraId="4A6AB63E" w14:textId="68F7CCE8" w:rsidR="00076695" w:rsidRPr="00937EDE" w:rsidRDefault="00937EDE" w:rsidP="00937EDE">
      <w:pPr>
        <w:pStyle w:val="slovanseznam2"/>
        <w:rPr>
          <w:color w:val="FF0000"/>
          <w:sz w:val="18"/>
          <w:szCs w:val="18"/>
        </w:rPr>
      </w:pPr>
      <w:r>
        <w:rPr>
          <w:sz w:val="18"/>
          <w:szCs w:val="18"/>
        </w:rPr>
        <w:t>NEOBSAZENO</w:t>
      </w:r>
    </w:p>
    <w:p w14:paraId="32858088" w14:textId="77777777" w:rsidR="00F422D3" w:rsidRPr="005E5F7B"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 xml:space="preserve">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w:t>
      </w:r>
      <w:r w:rsidRPr="005E5F7B">
        <w:rPr>
          <w:sz w:val="18"/>
          <w:szCs w:val="18"/>
        </w:rPr>
        <w:t>za podmínek dle čl.</w:t>
      </w:r>
      <w:r w:rsidR="002E4514" w:rsidRPr="005E5F7B">
        <w:rPr>
          <w:sz w:val="18"/>
          <w:szCs w:val="18"/>
        </w:rPr>
        <w:t> </w:t>
      </w:r>
      <w:r w:rsidRPr="005E5F7B">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Pr="005E5F7B" w:rsidRDefault="00D43863" w:rsidP="001F2502">
      <w:pPr>
        <w:pStyle w:val="slovanseznam2"/>
        <w:rPr>
          <w:sz w:val="18"/>
          <w:szCs w:val="18"/>
        </w:rPr>
      </w:pPr>
      <w:r w:rsidRPr="005E5F7B">
        <w:rPr>
          <w:sz w:val="18"/>
          <w:szCs w:val="18"/>
        </w:rPr>
        <w:t xml:space="preserve">právo valorizovat </w:t>
      </w:r>
      <w:r w:rsidR="00512C9D" w:rsidRPr="005E5F7B">
        <w:rPr>
          <w:sz w:val="18"/>
          <w:szCs w:val="18"/>
        </w:rPr>
        <w:t>částky způsobilé k platbě Zhotoviteli</w:t>
      </w:r>
      <w:r w:rsidRPr="005E5F7B">
        <w:rPr>
          <w:sz w:val="18"/>
          <w:szCs w:val="18"/>
        </w:rPr>
        <w:t xml:space="preserve">, a to v souladu s Pod-článkem 13.8 Smluvních podmínek. </w:t>
      </w:r>
      <w:r w:rsidR="0034230B" w:rsidRPr="005E5F7B">
        <w:rPr>
          <w:sz w:val="18"/>
          <w:szCs w:val="18"/>
        </w:rPr>
        <w:t xml:space="preserve">Pro vyloučení pochybností </w:t>
      </w:r>
      <w:r w:rsidR="00512C9D" w:rsidRPr="005E5F7B">
        <w:rPr>
          <w:sz w:val="18"/>
          <w:szCs w:val="18"/>
        </w:rPr>
        <w:t>se p</w:t>
      </w:r>
      <w:r w:rsidR="0034230B" w:rsidRPr="005E5F7B">
        <w:rPr>
          <w:sz w:val="18"/>
          <w:szCs w:val="18"/>
        </w:rPr>
        <w:t>otvrzuje, že valorizace může nabýv</w:t>
      </w:r>
      <w:r w:rsidR="00EE65E1" w:rsidRPr="005E5F7B">
        <w:rPr>
          <w:sz w:val="18"/>
          <w:szCs w:val="18"/>
        </w:rPr>
        <w:t>at hodnot kladných i záporných,</w:t>
      </w:r>
    </w:p>
    <w:p w14:paraId="1FC62B5A" w14:textId="3B73BD16" w:rsidR="00EE65E1" w:rsidRPr="005E5F7B" w:rsidRDefault="00EE65E1" w:rsidP="001F2502">
      <w:pPr>
        <w:pStyle w:val="slovanseznam2"/>
        <w:rPr>
          <w:sz w:val="18"/>
          <w:szCs w:val="18"/>
        </w:rPr>
      </w:pPr>
      <w:r w:rsidRPr="005E5F7B">
        <w:rPr>
          <w:sz w:val="18"/>
          <w:szCs w:val="18"/>
        </w:rPr>
        <w:t>změn</w:t>
      </w:r>
      <w:r w:rsidR="00755AEB" w:rsidRPr="005E5F7B">
        <w:rPr>
          <w:sz w:val="18"/>
          <w:szCs w:val="18"/>
        </w:rPr>
        <w:t>u</w:t>
      </w:r>
      <w:r w:rsidRPr="005E5F7B">
        <w:rPr>
          <w:sz w:val="18"/>
          <w:szCs w:val="18"/>
        </w:rPr>
        <w:t xml:space="preserve"> závazku v souladu s</w:t>
      </w:r>
      <w:r w:rsidR="006826EC" w:rsidRPr="005E5F7B">
        <w:rPr>
          <w:sz w:val="18"/>
          <w:szCs w:val="18"/>
        </w:rPr>
        <w:t xml:space="preserve"> </w:t>
      </w:r>
      <w:r w:rsidRPr="005E5F7B">
        <w:rPr>
          <w:sz w:val="18"/>
          <w:szCs w:val="18"/>
        </w:rPr>
        <w:t>§ 100 odst.</w:t>
      </w:r>
      <w:r w:rsidR="000F4C3D" w:rsidRPr="005E5F7B">
        <w:rPr>
          <w:sz w:val="18"/>
          <w:szCs w:val="18"/>
        </w:rPr>
        <w:t xml:space="preserve"> </w:t>
      </w:r>
      <w:r w:rsidRPr="005E5F7B">
        <w:rPr>
          <w:sz w:val="18"/>
          <w:szCs w:val="18"/>
        </w:rPr>
        <w:t>1 ZZVZ ve věci měření množství každé původní měřitelné položky s jednotkovou cenou ve výkazu výměr dle čl.</w:t>
      </w:r>
      <w:r w:rsidR="000F4C3D" w:rsidRPr="005E5F7B">
        <w:rPr>
          <w:sz w:val="18"/>
          <w:szCs w:val="18"/>
        </w:rPr>
        <w:t xml:space="preserve"> </w:t>
      </w:r>
      <w:r w:rsidRPr="005E5F7B">
        <w:rPr>
          <w:sz w:val="18"/>
          <w:szCs w:val="18"/>
        </w:rPr>
        <w:t>12 Smluvních podmínek.</w:t>
      </w:r>
    </w:p>
    <w:p w14:paraId="2E918BF7" w14:textId="77777777" w:rsidR="00D5684A" w:rsidRPr="005E5F7B" w:rsidRDefault="00D5684A" w:rsidP="00CB337C">
      <w:pPr>
        <w:pStyle w:val="slovanseznam"/>
        <w:rPr>
          <w:rFonts w:asciiTheme="minorHAnsi" w:hAnsiTheme="minorHAnsi"/>
          <w:sz w:val="18"/>
          <w:szCs w:val="18"/>
        </w:rPr>
      </w:pPr>
      <w:r w:rsidRPr="005E5F7B">
        <w:rPr>
          <w:rFonts w:asciiTheme="minorHAnsi" w:hAnsiTheme="minorHAnsi"/>
          <w:sz w:val="18"/>
          <w:szCs w:val="18"/>
        </w:rPr>
        <w:t>NEOBSAZENO</w:t>
      </w:r>
    </w:p>
    <w:p w14:paraId="5970AA54" w14:textId="77777777" w:rsidR="00CB337C" w:rsidRDefault="00CB337C" w:rsidP="001F2502">
      <w:pPr>
        <w:pStyle w:val="slovanseznam2"/>
        <w:numPr>
          <w:ilvl w:val="0"/>
          <w:numId w:val="0"/>
        </w:numPr>
        <w:ind w:left="1134" w:hanging="567"/>
        <w:rPr>
          <w:i/>
          <w:color w:val="00B050"/>
          <w:sz w:val="18"/>
          <w:szCs w:val="18"/>
        </w:rPr>
      </w:pPr>
    </w:p>
    <w:p w14:paraId="30D62591" w14:textId="1DF08BC2" w:rsidR="00F422D3"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w:t>
      </w:r>
      <w:r w:rsidR="006D17CF" w:rsidRPr="00DA5988">
        <w:rPr>
          <w:sz w:val="18"/>
          <w:szCs w:val="18"/>
        </w:rPr>
        <w:lastRenderedPageBreak/>
        <w:t xml:space="preserve">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2C6663" w:rsidRDefault="001C65FE" w:rsidP="001C65FE">
      <w:pPr>
        <w:pStyle w:val="slovanseznam"/>
        <w:rPr>
          <w:sz w:val="18"/>
          <w:szCs w:val="18"/>
        </w:rPr>
      </w:pPr>
      <w:proofErr w:type="spellStart"/>
      <w:r w:rsidRPr="002C6663">
        <w:rPr>
          <w:sz w:val="18"/>
          <w:szCs w:val="18"/>
        </w:rPr>
        <w:t>Compliance</w:t>
      </w:r>
      <w:proofErr w:type="spellEnd"/>
      <w:r w:rsidRPr="002C6663">
        <w:rPr>
          <w:sz w:val="18"/>
          <w:szCs w:val="18"/>
        </w:rPr>
        <w:t xml:space="preserve"> doložka a etické zásady</w:t>
      </w:r>
    </w:p>
    <w:p w14:paraId="07F0A3F8" w14:textId="544E8913" w:rsidR="001C65FE" w:rsidRDefault="001C65FE" w:rsidP="001C65FE">
      <w:pPr>
        <w:pStyle w:val="slovanseznam"/>
        <w:numPr>
          <w:ilvl w:val="0"/>
          <w:numId w:val="0"/>
        </w:numPr>
        <w:ind w:left="567"/>
        <w:rPr>
          <w:sz w:val="18"/>
          <w:szCs w:val="18"/>
        </w:rPr>
      </w:pPr>
      <w:r w:rsidRPr="002C6663">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C6663">
        <w:rPr>
          <w:sz w:val="18"/>
          <w:szCs w:val="18"/>
        </w:rPr>
        <w:t>compliance</w:t>
      </w:r>
      <w:proofErr w:type="spellEnd"/>
      <w:r w:rsidRPr="002C6663">
        <w:rPr>
          <w:sz w:val="18"/>
          <w:szCs w:val="18"/>
        </w:rPr>
        <w:t xml:space="preserve"> programů a etických hodnot druhé smluvní strany, pakliže těmito dokumenty dotčené smluvní strany disponují, a jsou uveřejněny na webových stránkách smluvních stran (společností).</w:t>
      </w:r>
    </w:p>
    <w:p w14:paraId="63ED7C4B" w14:textId="77777777" w:rsidR="00DB11C7" w:rsidRPr="002C6663" w:rsidRDefault="00DB11C7" w:rsidP="001C65FE">
      <w:pPr>
        <w:pStyle w:val="slovanseznam"/>
        <w:numPr>
          <w:ilvl w:val="0"/>
          <w:numId w:val="0"/>
        </w:numPr>
        <w:ind w:left="567"/>
        <w:rPr>
          <w:sz w:val="18"/>
          <w:szCs w:val="18"/>
        </w:rPr>
      </w:pPr>
    </w:p>
    <w:p w14:paraId="3EF342C5" w14:textId="77777777" w:rsidR="00DB11C7" w:rsidRDefault="00DB11C7" w:rsidP="00DB11C7">
      <w:pPr>
        <w:pStyle w:val="slovanseznam"/>
      </w:pPr>
      <w:r>
        <w:t xml:space="preserve">Mezinárodní sankce </w:t>
      </w:r>
    </w:p>
    <w:p w14:paraId="15554A59" w14:textId="77777777" w:rsidR="00DB11C7" w:rsidRDefault="00DB11C7" w:rsidP="00DB11C7">
      <w:pPr>
        <w:pStyle w:val="slovanseznam2"/>
        <w:tabs>
          <w:tab w:val="clear" w:pos="1277"/>
          <w:tab w:val="num" w:pos="1134"/>
        </w:tabs>
        <w:ind w:left="1134"/>
        <w:rPr>
          <w:sz w:val="18"/>
        </w:rPr>
      </w:pPr>
      <w:r>
        <w:rPr>
          <w:sz w:val="18"/>
        </w:rPr>
        <w:t xml:space="preserve">Zhotovitel prohlašuje, že: </w:t>
      </w:r>
    </w:p>
    <w:p w14:paraId="0411F674" w14:textId="77777777" w:rsidR="00DB11C7" w:rsidRDefault="00DB11C7" w:rsidP="00DB11C7">
      <w:pPr>
        <w:pStyle w:val="slovanseznam2"/>
        <w:numPr>
          <w:ilvl w:val="0"/>
          <w:numId w:val="0"/>
        </w:numPr>
        <w:tabs>
          <w:tab w:val="clear" w:pos="1361"/>
          <w:tab w:val="left" w:pos="1560"/>
        </w:tabs>
        <w:ind w:left="1560" w:hanging="426"/>
        <w:rPr>
          <w:sz w:val="18"/>
        </w:rPr>
      </w:pPr>
      <w:r>
        <w:rPr>
          <w:sz w:val="18"/>
        </w:rPr>
        <w:t>a)</w:t>
      </w:r>
      <w:r>
        <w:rPr>
          <w:sz w:val="18"/>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0286382" w14:textId="77777777" w:rsidR="00DB11C7" w:rsidRDefault="00DB11C7" w:rsidP="00DB11C7">
      <w:pPr>
        <w:pStyle w:val="slovanseznam2"/>
        <w:numPr>
          <w:ilvl w:val="0"/>
          <w:numId w:val="21"/>
        </w:numPr>
        <w:tabs>
          <w:tab w:val="clear" w:pos="1361"/>
          <w:tab w:val="left" w:pos="1560"/>
        </w:tabs>
        <w:ind w:left="1560" w:hanging="426"/>
        <w:rPr>
          <w:sz w:val="18"/>
        </w:rPr>
      </w:pPr>
      <w:r>
        <w:rPr>
          <w:sz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Pr>
          <w:b/>
          <w:sz w:val="18"/>
        </w:rPr>
        <w:t>„Sankční seznamy“</w:t>
      </w:r>
      <w:r>
        <w:rPr>
          <w:sz w:val="18"/>
        </w:rPr>
        <w:t>),</w:t>
      </w:r>
    </w:p>
    <w:p w14:paraId="687E41E0" w14:textId="77777777" w:rsidR="00DB11C7" w:rsidRDefault="00DB11C7" w:rsidP="00DB11C7">
      <w:pPr>
        <w:pStyle w:val="slovanseznam2"/>
        <w:tabs>
          <w:tab w:val="clear" w:pos="1277"/>
          <w:tab w:val="num" w:pos="1134"/>
        </w:tabs>
        <w:ind w:left="1134"/>
        <w:rPr>
          <w:sz w:val="18"/>
        </w:rPr>
      </w:pPr>
      <w:r>
        <w:rPr>
          <w:sz w:val="18"/>
        </w:rPr>
        <w:t>Je-li Zhotovitelem sdružení více osob, platí výše podmínky dle tohoto odst. 21 také jednotlivě pro všechny osoby v rámci Zhotovitele sdružené, a to bez ohledu na právní formu tohoto sdružení.</w:t>
      </w:r>
    </w:p>
    <w:p w14:paraId="4EB20B6F" w14:textId="77777777" w:rsidR="00DB11C7" w:rsidRDefault="00DB11C7" w:rsidP="00DB11C7">
      <w:pPr>
        <w:pStyle w:val="slovanseznam2"/>
        <w:tabs>
          <w:tab w:val="clear" w:pos="1277"/>
          <w:tab w:val="num" w:pos="1134"/>
        </w:tabs>
        <w:ind w:left="1134"/>
        <w:rPr>
          <w:sz w:val="18"/>
        </w:rPr>
      </w:pPr>
      <w:r>
        <w:rPr>
          <w:sz w:val="18"/>
        </w:rPr>
        <w:t>Přestane-li Zhotovitel nebo některý z jeho poddodavatelů nebo jiných osob, jejichž způsobilost byla využita ve smyslu evropských směrnic o zadávání veřejných zakázek, splňovat výše uvedené podmínky dle tohoto odst. 21, oznámí tuto skutečnost bez zbytečného odkladu, nejpozději však do 3 pracovních dnů ode dne, kdy přestal splňovat výše uvedené podmínky, Objednateli.</w:t>
      </w:r>
    </w:p>
    <w:p w14:paraId="1F6D9218" w14:textId="77777777" w:rsidR="00DB11C7" w:rsidRDefault="00DB11C7" w:rsidP="00DB11C7">
      <w:pPr>
        <w:pStyle w:val="slovanseznam2"/>
        <w:tabs>
          <w:tab w:val="clear" w:pos="1277"/>
          <w:tab w:val="num" w:pos="1134"/>
        </w:tabs>
        <w:ind w:left="1134"/>
        <w:rPr>
          <w:sz w:val="18"/>
        </w:rPr>
      </w:pPr>
      <w:r>
        <w:rPr>
          <w:sz w:val="18"/>
        </w:rPr>
        <w:lastRenderedPageBreak/>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98A645B" w14:textId="77777777" w:rsidR="00DB11C7" w:rsidRDefault="00DB11C7" w:rsidP="00DB11C7">
      <w:pPr>
        <w:pStyle w:val="slovanseznam2"/>
        <w:tabs>
          <w:tab w:val="clear" w:pos="1277"/>
          <w:tab w:val="num" w:pos="1134"/>
        </w:tabs>
        <w:ind w:left="1134"/>
        <w:rPr>
          <w:sz w:val="18"/>
        </w:rPr>
      </w:pPr>
      <w:r>
        <w:rPr>
          <w:sz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D38D564" w14:textId="42ED7B76" w:rsidR="00DB11C7" w:rsidRDefault="00DB11C7" w:rsidP="00DB11C7">
      <w:pPr>
        <w:pStyle w:val="slovanseznam2"/>
        <w:rPr>
          <w:sz w:val="18"/>
        </w:rPr>
      </w:pPr>
      <w:r>
        <w:rPr>
          <w:sz w:val="18"/>
        </w:rPr>
        <w:t xml:space="preserve">Ukáží-li se prohlášení Zhotovitele dle odstavce 21.1 této Smlouvy jako nepravdivá nebo poruší-li Zhotovitel svou oznamovací povinnost dle odstavce 21.3 nebo některou z povinností dle odstavců 21.4 nebo 21.5 této Smlouvy, je Objednatel oprávněn odstoupit od této Smlouvy. Zhotovitel je dále povinen zaplatit za každé jednotlivé porušení povinností dle předchozí věty, s výjimkou oznamovací povinnosti dle odstavce 21.3 této Smlouvy, smluvní pokutu ve výši 300.000 Kč. Zhotovitel je dále povinen zaplatit za každé jednotlivé porušení oznamovací povinnosti dle odstavce 21.3, smluvní pokutu ve výši 100.000 Kč. Ustanovení § 2004 odst. 2 Občanského zákoníku a § 2050 Občanského zákoníku se nepoužijí. </w:t>
      </w:r>
    </w:p>
    <w:p w14:paraId="2BA63E4D" w14:textId="77777777" w:rsidR="00DB11C7" w:rsidRDefault="00DB11C7" w:rsidP="00DB11C7">
      <w:pPr>
        <w:pStyle w:val="slovanseznam2"/>
        <w:numPr>
          <w:ilvl w:val="0"/>
          <w:numId w:val="0"/>
        </w:numPr>
        <w:ind w:left="1134"/>
        <w:rPr>
          <w:sz w:val="18"/>
        </w:rPr>
      </w:pPr>
    </w:p>
    <w:p w14:paraId="7F9842C1" w14:textId="5D79B538" w:rsidR="00DB11C7" w:rsidRPr="00DB11C7" w:rsidRDefault="00DB11C7" w:rsidP="00DB11C7">
      <w:pPr>
        <w:pStyle w:val="slovanseznam"/>
        <w:rPr>
          <w:sz w:val="18"/>
          <w:szCs w:val="18"/>
        </w:rPr>
      </w:pPr>
      <w:r w:rsidRPr="00DB11C7">
        <w:rPr>
          <w:sz w:val="18"/>
          <w:szCs w:val="18"/>
        </w:rPr>
        <w:t>Požadavek na Poddodavatele</w:t>
      </w:r>
    </w:p>
    <w:p w14:paraId="0F45F561" w14:textId="359D168A" w:rsidR="00DB11C7" w:rsidRPr="00DB11C7" w:rsidRDefault="00DB11C7" w:rsidP="00DB11C7">
      <w:pPr>
        <w:pStyle w:val="slovanseznam2"/>
        <w:tabs>
          <w:tab w:val="clear" w:pos="1277"/>
          <w:tab w:val="num" w:pos="1134"/>
        </w:tabs>
        <w:ind w:left="1134"/>
        <w:rPr>
          <w:sz w:val="18"/>
          <w:szCs w:val="18"/>
        </w:rPr>
      </w:pPr>
      <w:r w:rsidRPr="00DB11C7">
        <w:rPr>
          <w:sz w:val="18"/>
          <w:szCs w:val="18"/>
        </w:rPr>
        <w:t xml:space="preserve">Zhotovitel prohlašuje, že žádný z jeho Poddodavatelů (uvedených v Příloze č. </w:t>
      </w:r>
      <w:r w:rsidR="00DE02A6">
        <w:rPr>
          <w:sz w:val="18"/>
          <w:szCs w:val="18"/>
        </w:rPr>
        <w:t>3</w:t>
      </w:r>
      <w:r w:rsidRPr="00DB11C7">
        <w:rPr>
          <w:sz w:val="18"/>
          <w:szCs w:val="18"/>
        </w:rPr>
        <w:t xml:space="preserve"> </w:t>
      </w:r>
      <w:proofErr w:type="gramStart"/>
      <w:r w:rsidRPr="00DB11C7">
        <w:rPr>
          <w:sz w:val="18"/>
          <w:szCs w:val="18"/>
        </w:rPr>
        <w:t>této</w:t>
      </w:r>
      <w:proofErr w:type="gramEnd"/>
      <w:r w:rsidRPr="00DB11C7">
        <w:rPr>
          <w:sz w:val="18"/>
          <w:szCs w:val="18"/>
        </w:rPr>
        <w:t xml:space="preserve">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9E3491B" w14:textId="2F5FCC98" w:rsidR="00DB11C7" w:rsidRPr="00DB11C7" w:rsidRDefault="00DB11C7" w:rsidP="00DB11C7">
      <w:pPr>
        <w:pStyle w:val="slovanseznam2"/>
        <w:tabs>
          <w:tab w:val="clear" w:pos="1277"/>
          <w:tab w:val="num" w:pos="1134"/>
        </w:tabs>
        <w:ind w:left="1134"/>
        <w:rPr>
          <w:sz w:val="18"/>
          <w:szCs w:val="18"/>
        </w:rPr>
      </w:pPr>
      <w:r w:rsidRPr="00DB11C7">
        <w:rPr>
          <w:sz w:val="18"/>
          <w:szCs w:val="18"/>
        </w:rPr>
        <w:t>Přestane-li některý z Poddodavatelů (uve</w:t>
      </w:r>
      <w:r>
        <w:rPr>
          <w:sz w:val="18"/>
          <w:szCs w:val="18"/>
        </w:rPr>
        <w:t xml:space="preserve">dených v Příloze č. </w:t>
      </w:r>
      <w:r w:rsidR="0082411E">
        <w:rPr>
          <w:sz w:val="18"/>
          <w:szCs w:val="18"/>
        </w:rPr>
        <w:t>3</w:t>
      </w:r>
      <w:r w:rsidRPr="00DB11C7">
        <w:rPr>
          <w:sz w:val="18"/>
          <w:szCs w:val="18"/>
        </w:rPr>
        <w:t xml:space="preserve"> </w:t>
      </w:r>
      <w:proofErr w:type="gramStart"/>
      <w:r w:rsidRPr="00DB11C7">
        <w:rPr>
          <w:sz w:val="18"/>
          <w:szCs w:val="18"/>
        </w:rPr>
        <w:t>této</w:t>
      </w:r>
      <w:proofErr w:type="gramEnd"/>
      <w:r w:rsidRPr="00DB11C7">
        <w:rPr>
          <w:sz w:val="18"/>
          <w:szCs w:val="18"/>
        </w:rPr>
        <w:t xml:space="preserve"> Smlouvy) splňovat výše uvedené podmínky dle odst. </w:t>
      </w:r>
      <w:r>
        <w:rPr>
          <w:sz w:val="18"/>
          <w:szCs w:val="18"/>
        </w:rPr>
        <w:t>22</w:t>
      </w:r>
      <w:r w:rsidRPr="00DB11C7">
        <w:rPr>
          <w:sz w:val="18"/>
          <w:szCs w:val="18"/>
        </w:rPr>
        <w:t>.1 této Smlouvy, oznámí Zhotovitel tuto skutečnost bez zbytečného odkladu, nejpozději však do 3 pracovních dnů ode dne, kdy Poddodavatel přestal splňovat výše uvedené podmínky, Objednateli.</w:t>
      </w:r>
    </w:p>
    <w:p w14:paraId="6F78537E" w14:textId="5C975B2C" w:rsidR="00DB11C7" w:rsidRPr="00DB11C7" w:rsidRDefault="00DB11C7" w:rsidP="00DB11C7">
      <w:pPr>
        <w:pStyle w:val="slovanseznam2"/>
        <w:tabs>
          <w:tab w:val="clear" w:pos="1277"/>
          <w:tab w:val="num" w:pos="1134"/>
        </w:tabs>
        <w:ind w:left="1134"/>
        <w:rPr>
          <w:sz w:val="18"/>
          <w:szCs w:val="18"/>
        </w:rPr>
      </w:pPr>
      <w:r w:rsidRPr="00DB11C7">
        <w:rPr>
          <w:sz w:val="18"/>
          <w:szCs w:val="18"/>
        </w:rPr>
        <w:t xml:space="preserve">Objednatel může požadovat nahrazení Poddodavatele, který přestal splňovat podmínky dle odst. </w:t>
      </w:r>
      <w:r>
        <w:rPr>
          <w:sz w:val="18"/>
          <w:szCs w:val="18"/>
        </w:rPr>
        <w:t>22</w:t>
      </w:r>
      <w:r w:rsidRPr="00DB11C7">
        <w:rPr>
          <w:sz w:val="18"/>
          <w:szCs w:val="18"/>
        </w:rPr>
        <w:t>.1 této Smlouvy.</w:t>
      </w:r>
    </w:p>
    <w:p w14:paraId="3C5889D5" w14:textId="258EC65D" w:rsidR="001C65FE" w:rsidRPr="002C6663" w:rsidRDefault="00DB11C7" w:rsidP="00DB11C7">
      <w:pPr>
        <w:pStyle w:val="slovanseznam2"/>
        <w:tabs>
          <w:tab w:val="clear" w:pos="1277"/>
          <w:tab w:val="num" w:pos="1134"/>
        </w:tabs>
        <w:ind w:left="1134"/>
        <w:rPr>
          <w:sz w:val="18"/>
          <w:szCs w:val="18"/>
        </w:rPr>
      </w:pPr>
      <w:r w:rsidRPr="00DB11C7">
        <w:rPr>
          <w:sz w:val="18"/>
          <w:szCs w:val="18"/>
        </w:rPr>
        <w:t xml:space="preserve">Ukáží-li se prohlášení Zhotovitele dle odstavce </w:t>
      </w:r>
      <w:r>
        <w:rPr>
          <w:sz w:val="18"/>
          <w:szCs w:val="18"/>
        </w:rPr>
        <w:t>22</w:t>
      </w:r>
      <w:r w:rsidRPr="00DB11C7">
        <w:rPr>
          <w:sz w:val="18"/>
          <w:szCs w:val="18"/>
        </w:rPr>
        <w:t xml:space="preserve">.1 této Smlouvy jako nepravdivá nebo poruší-li Zhotovitel svou oznamovací povinnost dle odstavce </w:t>
      </w:r>
      <w:r>
        <w:rPr>
          <w:sz w:val="18"/>
          <w:szCs w:val="18"/>
        </w:rPr>
        <w:t>22</w:t>
      </w:r>
      <w:r w:rsidRPr="00DB11C7">
        <w:rPr>
          <w:sz w:val="18"/>
          <w:szCs w:val="18"/>
        </w:rPr>
        <w:t xml:space="preserve">.2, je Objednatel oprávněn odstoupit od této Smlouvy. Zhotovitel je dále povinen zaplatit za každé jednotlivé porušení povinností dle předchozí věty, s výjimkou oznamovací povinnosti dle odstavce </w:t>
      </w:r>
      <w:r>
        <w:rPr>
          <w:sz w:val="18"/>
          <w:szCs w:val="18"/>
        </w:rPr>
        <w:t>22</w:t>
      </w:r>
      <w:r w:rsidRPr="00DB11C7">
        <w:rPr>
          <w:sz w:val="18"/>
          <w:szCs w:val="18"/>
        </w:rPr>
        <w:t xml:space="preserve">.2 této Smlouvy, smluvní pokutu ve výši 100.000 Kč. Zhotovitel je dále povinen zaplatit za každé jednotlivé porušení oznamovací povinnosti dle odstavce </w:t>
      </w:r>
      <w:r w:rsidR="009E2AF9">
        <w:rPr>
          <w:sz w:val="18"/>
          <w:szCs w:val="18"/>
        </w:rPr>
        <w:t>22</w:t>
      </w:r>
      <w:r w:rsidRPr="00DB11C7">
        <w:rPr>
          <w:sz w:val="18"/>
          <w:szCs w:val="18"/>
        </w:rPr>
        <w:t>.2, smluvní pokutu ve výši 50.000 Kč. Ustanovení § 2004 odst. 2 Občanského zákoníku a § 2050 Občanského zákoníku se nepoužijí.</w:t>
      </w:r>
    </w:p>
    <w:p w14:paraId="394788D0" w14:textId="22246C9B" w:rsidR="00F422D3" w:rsidRDefault="00145E39" w:rsidP="00EA585B">
      <w:pPr>
        <w:pStyle w:val="slovanseznam"/>
        <w:rPr>
          <w:sz w:val="18"/>
          <w:szCs w:val="18"/>
        </w:rPr>
      </w:pPr>
      <w:r>
        <w:rPr>
          <w:sz w:val="18"/>
          <w:szCs w:val="18"/>
        </w:rPr>
        <w:lastRenderedPageBreak/>
        <w:t xml:space="preserve">Tato </w:t>
      </w:r>
      <w:r w:rsidRPr="002C6663">
        <w:rPr>
          <w:sz w:val="18"/>
          <w:szCs w:val="18"/>
        </w:rPr>
        <w:t>Smlouva je vyhotovena elektronicky a podepsána zaručeným elektronickým podpisem založeným na kvalifikovaném certifikátu pro elektronický podpis nebo kvalifikovaným elektronickým podpisem.</w:t>
      </w:r>
    </w:p>
    <w:p w14:paraId="463850B2" w14:textId="77777777" w:rsidR="001C65FE" w:rsidRPr="00C50C28" w:rsidRDefault="001C65FE" w:rsidP="001C65FE">
      <w:pPr>
        <w:pStyle w:val="slovanseznam"/>
        <w:numPr>
          <w:ilvl w:val="0"/>
          <w:numId w:val="0"/>
        </w:numPr>
        <w:ind w:left="567"/>
        <w:rPr>
          <w:sz w:val="18"/>
          <w:szCs w:val="18"/>
        </w:rPr>
      </w:pPr>
    </w:p>
    <w:p w14:paraId="4D49162A" w14:textId="77777777" w:rsidR="005C25A7" w:rsidRPr="005C25A7" w:rsidRDefault="00F422D3" w:rsidP="005C25A7">
      <w:pPr>
        <w:pStyle w:val="slovanseznam"/>
        <w:rPr>
          <w:sz w:val="18"/>
          <w:szCs w:val="18"/>
        </w:rPr>
      </w:pPr>
      <w:r w:rsidRPr="00C50C28">
        <w:rPr>
          <w:sz w:val="18"/>
          <w:szCs w:val="18"/>
        </w:rPr>
        <w:t>Přílohy, které tvoří nedílnou součást této Smlouvy o dílo</w:t>
      </w:r>
      <w:r w:rsidRPr="005C06CE">
        <w:rPr>
          <w:i/>
          <w:sz w:val="18"/>
          <w:szCs w:val="18"/>
        </w:rPr>
        <w:t>:</w:t>
      </w:r>
    </w:p>
    <w:p w14:paraId="7CDE727B" w14:textId="77777777" w:rsidR="005C25A7" w:rsidRDefault="005C25A7" w:rsidP="005C25A7">
      <w:pPr>
        <w:pStyle w:val="slovanseznam"/>
        <w:numPr>
          <w:ilvl w:val="0"/>
          <w:numId w:val="0"/>
        </w:numPr>
        <w:ind w:firstLine="567"/>
        <w:rPr>
          <w:sz w:val="18"/>
          <w:szCs w:val="18"/>
        </w:rPr>
      </w:pPr>
    </w:p>
    <w:p w14:paraId="426FC557" w14:textId="103C859C" w:rsidR="00F422D3" w:rsidRPr="00C50C28" w:rsidRDefault="00F422D3" w:rsidP="005C25A7">
      <w:pPr>
        <w:pStyle w:val="slovanseznam"/>
        <w:numPr>
          <w:ilvl w:val="0"/>
          <w:numId w:val="0"/>
        </w:numPr>
        <w:ind w:firstLine="567"/>
        <w:rPr>
          <w:sz w:val="18"/>
          <w:szCs w:val="18"/>
        </w:rPr>
      </w:pPr>
      <w:r w:rsidRPr="00C50C28">
        <w:rPr>
          <w:sz w:val="18"/>
          <w:szCs w:val="18"/>
        </w:rPr>
        <w:t>Příloha č. 1</w:t>
      </w:r>
      <w:r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08ED3E6F" w:rsidR="00F422D3" w:rsidRPr="00705150"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r>
      <w:r w:rsidR="00AD701C" w:rsidRPr="00705150">
        <w:rPr>
          <w:sz w:val="18"/>
          <w:szCs w:val="18"/>
        </w:rPr>
        <w:t>NEOBSAZENO</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301831BE" w14:textId="77777777" w:rsidR="00145E39" w:rsidRPr="003025B7" w:rsidRDefault="00145E39" w:rsidP="00145E39">
      <w:pPr>
        <w:pStyle w:val="slovanseznam"/>
        <w:numPr>
          <w:ilvl w:val="0"/>
          <w:numId w:val="0"/>
        </w:numPr>
        <w:tabs>
          <w:tab w:val="left" w:pos="2127"/>
        </w:tabs>
        <w:ind w:left="2127" w:hanging="1560"/>
        <w:rPr>
          <w:sz w:val="18"/>
          <w:szCs w:val="18"/>
        </w:rPr>
      </w:pPr>
      <w:r w:rsidRPr="003025B7">
        <w:rPr>
          <w:sz w:val="18"/>
          <w:szCs w:val="18"/>
        </w:rPr>
        <w:t xml:space="preserve">Příloha č. 8 </w:t>
      </w:r>
      <w:r w:rsidRPr="003025B7">
        <w:rPr>
          <w:sz w:val="18"/>
          <w:szCs w:val="18"/>
        </w:rPr>
        <w:tab/>
        <w:t>NEOBSAZENO</w:t>
      </w:r>
    </w:p>
    <w:p w14:paraId="2B3918F8" w14:textId="77777777" w:rsidR="00145E39" w:rsidRPr="003025B7" w:rsidRDefault="00145E39" w:rsidP="00145E39">
      <w:pPr>
        <w:pStyle w:val="slovanseznam"/>
        <w:numPr>
          <w:ilvl w:val="0"/>
          <w:numId w:val="0"/>
        </w:numPr>
        <w:tabs>
          <w:tab w:val="left" w:pos="2127"/>
        </w:tabs>
        <w:ind w:left="2127" w:hanging="1560"/>
        <w:rPr>
          <w:sz w:val="18"/>
          <w:szCs w:val="18"/>
        </w:rPr>
      </w:pPr>
      <w:r w:rsidRPr="003025B7">
        <w:rPr>
          <w:sz w:val="18"/>
          <w:szCs w:val="18"/>
        </w:rPr>
        <w:t>Příloha č. 9</w:t>
      </w:r>
      <w:r w:rsidRPr="003025B7">
        <w:rPr>
          <w:sz w:val="18"/>
          <w:szCs w:val="18"/>
        </w:rPr>
        <w:tab/>
        <w:t>NEOBSAZENO</w:t>
      </w:r>
    </w:p>
    <w:p w14:paraId="7BD0E540" w14:textId="09290DA4" w:rsidR="00B9726B" w:rsidRPr="003025B7" w:rsidRDefault="00077CE2" w:rsidP="00DA5988">
      <w:pPr>
        <w:pStyle w:val="slovanseznam"/>
        <w:numPr>
          <w:ilvl w:val="0"/>
          <w:numId w:val="0"/>
        </w:numPr>
        <w:tabs>
          <w:tab w:val="left" w:pos="2127"/>
        </w:tabs>
        <w:ind w:left="2127" w:hanging="1560"/>
        <w:rPr>
          <w:i/>
          <w:color w:val="00B050"/>
          <w:sz w:val="18"/>
          <w:szCs w:val="18"/>
        </w:rPr>
      </w:pPr>
      <w:r w:rsidRPr="003025B7">
        <w:rPr>
          <w:sz w:val="18"/>
          <w:szCs w:val="18"/>
        </w:rPr>
        <w:t xml:space="preserve">Příloha </w:t>
      </w:r>
      <w:proofErr w:type="gramStart"/>
      <w:r w:rsidRPr="003025B7">
        <w:rPr>
          <w:sz w:val="18"/>
          <w:szCs w:val="18"/>
        </w:rPr>
        <w:t>č.10</w:t>
      </w:r>
      <w:proofErr w:type="gramEnd"/>
      <w:r w:rsidRPr="003025B7">
        <w:rPr>
          <w:sz w:val="18"/>
          <w:szCs w:val="18"/>
        </w:rPr>
        <w:tab/>
      </w:r>
      <w:r w:rsidR="003025B7" w:rsidRPr="003025B7">
        <w:rPr>
          <w:sz w:val="18"/>
          <w:szCs w:val="18"/>
        </w:rPr>
        <w:t>NEOBSAZENO</w:t>
      </w:r>
    </w:p>
    <w:p w14:paraId="654E98DD" w14:textId="009DD8E0" w:rsidR="00AC2EDB" w:rsidRDefault="00DA5988" w:rsidP="00DA5988">
      <w:pPr>
        <w:pStyle w:val="slovanseznam"/>
        <w:numPr>
          <w:ilvl w:val="0"/>
          <w:numId w:val="0"/>
        </w:numPr>
        <w:tabs>
          <w:tab w:val="left" w:pos="2127"/>
        </w:tabs>
        <w:ind w:left="2127" w:hanging="1560"/>
        <w:rPr>
          <w:i/>
          <w:color w:val="00B050"/>
          <w:sz w:val="18"/>
          <w:szCs w:val="18"/>
        </w:rPr>
      </w:pPr>
      <w:r w:rsidRPr="003025B7">
        <w:rPr>
          <w:sz w:val="18"/>
          <w:szCs w:val="18"/>
        </w:rPr>
        <w:t xml:space="preserve">Příloha </w:t>
      </w:r>
      <w:proofErr w:type="gramStart"/>
      <w:r w:rsidRPr="003025B7">
        <w:rPr>
          <w:sz w:val="18"/>
          <w:szCs w:val="18"/>
        </w:rPr>
        <w:t>č.11</w:t>
      </w:r>
      <w:proofErr w:type="gramEnd"/>
      <w:r w:rsidRPr="003025B7">
        <w:rPr>
          <w:sz w:val="18"/>
          <w:szCs w:val="18"/>
        </w:rPr>
        <w:t xml:space="preserve">    </w:t>
      </w:r>
      <w:r w:rsidR="00705150">
        <w:rPr>
          <w:sz w:val="18"/>
          <w:szCs w:val="18"/>
        </w:rPr>
        <w:t xml:space="preserve">  </w:t>
      </w:r>
      <w:r w:rsidRPr="003025B7">
        <w:rPr>
          <w:sz w:val="18"/>
          <w:szCs w:val="18"/>
        </w:rPr>
        <w:t xml:space="preserve"> </w:t>
      </w:r>
      <w:r w:rsidR="00077CE2" w:rsidRPr="003025B7">
        <w:rPr>
          <w:sz w:val="18"/>
          <w:szCs w:val="18"/>
        </w:rPr>
        <w:t>Osvědčení</w:t>
      </w:r>
      <w:r w:rsidRPr="003025B7">
        <w:rPr>
          <w:sz w:val="18"/>
          <w:szCs w:val="18"/>
        </w:rPr>
        <w:t xml:space="preserve"> o řádném</w:t>
      </w:r>
      <w:r>
        <w:rPr>
          <w:sz w:val="18"/>
          <w:szCs w:val="18"/>
        </w:rPr>
        <w:t xml:space="preserve">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26C25AC7"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w:t>
      </w:r>
      <w:r w:rsidR="00CB2F22">
        <w:t>e</w:t>
      </w:r>
      <w:r w:rsidRPr="004A363F">
        <w:t xml:space="preserve">. </w:t>
      </w:r>
      <w:proofErr w:type="gramStart"/>
      <w:r w:rsidRPr="004A363F">
        <w:t>směrnice</w:t>
      </w:r>
      <w:proofErr w:type="gramEnd"/>
      <w:r w:rsidRPr="004A363F">
        <w:t xml:space="preserve"> </w:t>
      </w:r>
      <w:r w:rsidR="00CA52F9">
        <w:t>SŽ</w:t>
      </w:r>
      <w:r w:rsidR="00CB2F22">
        <w:t xml:space="preserve"> </w:t>
      </w:r>
      <w:r w:rsidR="00CA52F9">
        <w:t>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6C70F70D" w:rsidR="002038D5" w:rsidRPr="00F95FBD" w:rsidRDefault="00165977" w:rsidP="00F762A8">
      <w:pPr>
        <w:pStyle w:val="Nadpistabulky"/>
        <w:rPr>
          <w:sz w:val="18"/>
          <w:szCs w:val="18"/>
        </w:rPr>
      </w:pPr>
      <w:r w:rsidRPr="00F95FBD">
        <w:rPr>
          <w:sz w:val="18"/>
          <w:szCs w:val="18"/>
        </w:rPr>
        <w:lastRenderedPageBreak/>
        <w:t xml:space="preserve">Specialista (vedoucí prací) na </w:t>
      </w:r>
      <w:r w:rsidRPr="003025B7">
        <w:rPr>
          <w:sz w:val="18"/>
          <w:szCs w:val="18"/>
        </w:rPr>
        <w:t xml:space="preserve">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ED0F51" w14:textId="3DFD8189" w:rsidR="003025B7" w:rsidRPr="00F95FBD" w:rsidRDefault="003025B7" w:rsidP="003025B7">
      <w:pPr>
        <w:pStyle w:val="Nadpistabulky"/>
        <w:rPr>
          <w:sz w:val="18"/>
          <w:szCs w:val="18"/>
        </w:rPr>
      </w:pPr>
      <w:r w:rsidRPr="00F95FBD">
        <w:rPr>
          <w:sz w:val="18"/>
          <w:szCs w:val="18"/>
        </w:rPr>
        <w:t xml:space="preserve">Specialista (vedoucí prací) na </w:t>
      </w:r>
      <w:r w:rsidRPr="003025B7">
        <w:rPr>
          <w:sz w:val="18"/>
          <w:szCs w:val="18"/>
        </w:rPr>
        <w:t>železniční spodek</w:t>
      </w:r>
    </w:p>
    <w:tbl>
      <w:tblPr>
        <w:tblStyle w:val="Tabulka10"/>
        <w:tblW w:w="8868" w:type="dxa"/>
        <w:tblLook w:val="04A0" w:firstRow="1" w:lastRow="0" w:firstColumn="1" w:lastColumn="0" w:noHBand="0" w:noVBand="1"/>
      </w:tblPr>
      <w:tblGrid>
        <w:gridCol w:w="3056"/>
        <w:gridCol w:w="5812"/>
      </w:tblGrid>
      <w:tr w:rsidR="003025B7" w:rsidRPr="00F95FBD" w14:paraId="68F4E3FA" w14:textId="77777777" w:rsidTr="00DB11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716420" w14:textId="77777777" w:rsidR="003025B7" w:rsidRPr="00F95FBD" w:rsidRDefault="003025B7" w:rsidP="00DB11C7">
            <w:pPr>
              <w:pStyle w:val="Tabulka"/>
              <w:keepNext/>
              <w:rPr>
                <w:rStyle w:val="Nadpisvtabulce"/>
              </w:rPr>
            </w:pPr>
            <w:r w:rsidRPr="00F95FBD">
              <w:rPr>
                <w:rStyle w:val="Nadpisvtabulce"/>
              </w:rPr>
              <w:t>Jméno a příjmení</w:t>
            </w:r>
          </w:p>
        </w:tc>
        <w:tc>
          <w:tcPr>
            <w:tcW w:w="5812" w:type="dxa"/>
          </w:tcPr>
          <w:p w14:paraId="351B0754" w14:textId="77777777" w:rsidR="003025B7" w:rsidRPr="00F95FBD" w:rsidRDefault="003025B7" w:rsidP="00DB11C7">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025B7" w:rsidRPr="00F95FBD" w14:paraId="32547D1E" w14:textId="77777777" w:rsidTr="00DB11C7">
        <w:tc>
          <w:tcPr>
            <w:cnfStyle w:val="001000000000" w:firstRow="0" w:lastRow="0" w:firstColumn="1" w:lastColumn="0" w:oddVBand="0" w:evenVBand="0" w:oddHBand="0" w:evenHBand="0" w:firstRowFirstColumn="0" w:firstRowLastColumn="0" w:lastRowFirstColumn="0" w:lastRowLastColumn="0"/>
            <w:tcW w:w="3056" w:type="dxa"/>
          </w:tcPr>
          <w:p w14:paraId="15DACC15" w14:textId="77777777" w:rsidR="003025B7" w:rsidRPr="00F95FBD" w:rsidRDefault="003025B7" w:rsidP="00DB11C7">
            <w:pPr>
              <w:pStyle w:val="Tabulka"/>
              <w:keepNext/>
            </w:pPr>
            <w:r w:rsidRPr="00F95FBD">
              <w:t>Adresa</w:t>
            </w:r>
          </w:p>
        </w:tc>
        <w:tc>
          <w:tcPr>
            <w:tcW w:w="5812" w:type="dxa"/>
          </w:tcPr>
          <w:p w14:paraId="05D40871" w14:textId="77777777" w:rsidR="003025B7" w:rsidRPr="00F95FBD" w:rsidRDefault="003025B7" w:rsidP="00DB11C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25B7" w:rsidRPr="00F95FBD" w14:paraId="10F65418" w14:textId="77777777" w:rsidTr="00DB11C7">
        <w:tc>
          <w:tcPr>
            <w:cnfStyle w:val="001000000000" w:firstRow="0" w:lastRow="0" w:firstColumn="1" w:lastColumn="0" w:oddVBand="0" w:evenVBand="0" w:oddHBand="0" w:evenHBand="0" w:firstRowFirstColumn="0" w:firstRowLastColumn="0" w:lastRowFirstColumn="0" w:lastRowLastColumn="0"/>
            <w:tcW w:w="3056" w:type="dxa"/>
          </w:tcPr>
          <w:p w14:paraId="6E50A5DD" w14:textId="77777777" w:rsidR="003025B7" w:rsidRPr="00F95FBD" w:rsidRDefault="003025B7" w:rsidP="00DB11C7">
            <w:pPr>
              <w:pStyle w:val="Tabulka"/>
              <w:keepNext/>
            </w:pPr>
            <w:r w:rsidRPr="00F95FBD">
              <w:t>E-mail</w:t>
            </w:r>
          </w:p>
        </w:tc>
        <w:tc>
          <w:tcPr>
            <w:tcW w:w="5812" w:type="dxa"/>
          </w:tcPr>
          <w:p w14:paraId="26F7F171" w14:textId="77777777" w:rsidR="003025B7" w:rsidRPr="00F95FBD" w:rsidRDefault="003025B7" w:rsidP="00DB11C7">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25B7" w:rsidRPr="00F95FBD" w14:paraId="49DB8430" w14:textId="77777777" w:rsidTr="00DB11C7">
        <w:tc>
          <w:tcPr>
            <w:cnfStyle w:val="001000000000" w:firstRow="0" w:lastRow="0" w:firstColumn="1" w:lastColumn="0" w:oddVBand="0" w:evenVBand="0" w:oddHBand="0" w:evenHBand="0" w:firstRowFirstColumn="0" w:firstRowLastColumn="0" w:lastRowFirstColumn="0" w:lastRowLastColumn="0"/>
            <w:tcW w:w="3056" w:type="dxa"/>
          </w:tcPr>
          <w:p w14:paraId="5504E09A" w14:textId="77777777" w:rsidR="003025B7" w:rsidRPr="00F95FBD" w:rsidRDefault="003025B7" w:rsidP="00DB11C7">
            <w:pPr>
              <w:pStyle w:val="Tabulka"/>
            </w:pPr>
            <w:r w:rsidRPr="00F95FBD">
              <w:t>Telefon</w:t>
            </w:r>
          </w:p>
        </w:tc>
        <w:tc>
          <w:tcPr>
            <w:tcW w:w="5812" w:type="dxa"/>
          </w:tcPr>
          <w:p w14:paraId="37296384" w14:textId="77777777" w:rsidR="003025B7" w:rsidRPr="00F95FBD" w:rsidRDefault="003025B7" w:rsidP="00DB11C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A2FDDC" w14:textId="264D2CC0" w:rsidR="002038D5" w:rsidRPr="00F95FBD" w:rsidRDefault="00165977" w:rsidP="00165977">
      <w:pPr>
        <w:pStyle w:val="Nadpistabulky"/>
        <w:rPr>
          <w:sz w:val="18"/>
          <w:szCs w:val="18"/>
        </w:rPr>
      </w:pPr>
      <w:r w:rsidRPr="00F95FBD">
        <w:rPr>
          <w:sz w:val="18"/>
          <w:szCs w:val="18"/>
        </w:rPr>
        <w:t>Specialista (vedoucí prací</w:t>
      </w:r>
      <w:r w:rsidR="001F584F">
        <w:rPr>
          <w:sz w:val="18"/>
          <w:szCs w:val="18"/>
        </w:rPr>
        <w:t>)</w:t>
      </w:r>
      <w:r w:rsidRPr="00F95FBD">
        <w:rPr>
          <w:sz w:val="18"/>
          <w:szCs w:val="18"/>
        </w:rPr>
        <w:t xml:space="preserve">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1D5F84A5"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FA094F" w14:textId="104A8878" w:rsidR="0019112B" w:rsidRPr="00F95FBD" w:rsidRDefault="0019112B" w:rsidP="0019112B">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19112B" w:rsidRPr="00F95FBD" w14:paraId="7F50499F" w14:textId="77777777" w:rsidTr="00DB11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440666" w14:textId="77777777" w:rsidR="0019112B" w:rsidRPr="00F95FBD" w:rsidRDefault="0019112B" w:rsidP="00DB11C7">
            <w:pPr>
              <w:pStyle w:val="Tabulka"/>
              <w:rPr>
                <w:rStyle w:val="Nadpisvtabulce"/>
              </w:rPr>
            </w:pPr>
            <w:r w:rsidRPr="00F95FBD">
              <w:rPr>
                <w:rStyle w:val="Nadpisvtabulce"/>
              </w:rPr>
              <w:t>Jméno a příjmení</w:t>
            </w:r>
          </w:p>
        </w:tc>
        <w:tc>
          <w:tcPr>
            <w:tcW w:w="5812" w:type="dxa"/>
          </w:tcPr>
          <w:p w14:paraId="24B643B5" w14:textId="77777777" w:rsidR="0019112B" w:rsidRPr="00F95FBD" w:rsidRDefault="0019112B" w:rsidP="00DB11C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9112B" w:rsidRPr="00F95FBD" w14:paraId="6C474B94" w14:textId="77777777" w:rsidTr="00DB11C7">
        <w:tc>
          <w:tcPr>
            <w:cnfStyle w:val="001000000000" w:firstRow="0" w:lastRow="0" w:firstColumn="1" w:lastColumn="0" w:oddVBand="0" w:evenVBand="0" w:oddHBand="0" w:evenHBand="0" w:firstRowFirstColumn="0" w:firstRowLastColumn="0" w:lastRowFirstColumn="0" w:lastRowLastColumn="0"/>
            <w:tcW w:w="3056" w:type="dxa"/>
          </w:tcPr>
          <w:p w14:paraId="462554EB" w14:textId="77777777" w:rsidR="0019112B" w:rsidRPr="00F95FBD" w:rsidRDefault="0019112B" w:rsidP="00DB11C7">
            <w:pPr>
              <w:pStyle w:val="Tabulka"/>
            </w:pPr>
            <w:r w:rsidRPr="00F95FBD">
              <w:t>Adresa</w:t>
            </w:r>
          </w:p>
        </w:tc>
        <w:tc>
          <w:tcPr>
            <w:tcW w:w="5812" w:type="dxa"/>
          </w:tcPr>
          <w:p w14:paraId="21379477" w14:textId="77777777" w:rsidR="0019112B" w:rsidRPr="00F95FBD" w:rsidRDefault="0019112B" w:rsidP="00DB11C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9112B" w:rsidRPr="00F95FBD" w14:paraId="2B384FF7" w14:textId="77777777" w:rsidTr="00DB11C7">
        <w:tc>
          <w:tcPr>
            <w:cnfStyle w:val="001000000000" w:firstRow="0" w:lastRow="0" w:firstColumn="1" w:lastColumn="0" w:oddVBand="0" w:evenVBand="0" w:oddHBand="0" w:evenHBand="0" w:firstRowFirstColumn="0" w:firstRowLastColumn="0" w:lastRowFirstColumn="0" w:lastRowLastColumn="0"/>
            <w:tcW w:w="3056" w:type="dxa"/>
          </w:tcPr>
          <w:p w14:paraId="062B6F5F" w14:textId="77777777" w:rsidR="0019112B" w:rsidRPr="00F95FBD" w:rsidRDefault="0019112B" w:rsidP="00DB11C7">
            <w:pPr>
              <w:pStyle w:val="Tabulka"/>
            </w:pPr>
            <w:r w:rsidRPr="00F95FBD">
              <w:t>E-mail</w:t>
            </w:r>
          </w:p>
        </w:tc>
        <w:tc>
          <w:tcPr>
            <w:tcW w:w="5812" w:type="dxa"/>
          </w:tcPr>
          <w:p w14:paraId="4B5C33B4" w14:textId="77777777" w:rsidR="0019112B" w:rsidRPr="00F95FBD" w:rsidRDefault="0019112B" w:rsidP="00DB11C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9112B" w:rsidRPr="00F95FBD" w14:paraId="138F2AFA" w14:textId="77777777" w:rsidTr="00DB11C7">
        <w:tc>
          <w:tcPr>
            <w:cnfStyle w:val="001000000000" w:firstRow="0" w:lastRow="0" w:firstColumn="1" w:lastColumn="0" w:oddVBand="0" w:evenVBand="0" w:oddHBand="0" w:evenHBand="0" w:firstRowFirstColumn="0" w:firstRowLastColumn="0" w:lastRowFirstColumn="0" w:lastRowLastColumn="0"/>
            <w:tcW w:w="3056" w:type="dxa"/>
          </w:tcPr>
          <w:p w14:paraId="2A608CD3" w14:textId="77777777" w:rsidR="0019112B" w:rsidRPr="00F95FBD" w:rsidRDefault="0019112B" w:rsidP="00DB11C7">
            <w:pPr>
              <w:pStyle w:val="Tabulka"/>
            </w:pPr>
            <w:r w:rsidRPr="00F95FBD">
              <w:t>Telefon</w:t>
            </w:r>
          </w:p>
        </w:tc>
        <w:tc>
          <w:tcPr>
            <w:tcW w:w="5812" w:type="dxa"/>
          </w:tcPr>
          <w:p w14:paraId="5507492D" w14:textId="77777777" w:rsidR="0019112B" w:rsidRPr="00F95FBD" w:rsidRDefault="0019112B" w:rsidP="00DB11C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lastRenderedPageBreak/>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7777777" w:rsidR="00165977" w:rsidRPr="00F95FBD" w:rsidRDefault="00165977" w:rsidP="00165977">
      <w:pPr>
        <w:pStyle w:val="Tabulka"/>
      </w:pPr>
    </w:p>
    <w:p w14:paraId="63F3DF3F" w14:textId="77777777" w:rsidR="001F584F" w:rsidRPr="00F95FBD" w:rsidRDefault="001F584F" w:rsidP="001F584F">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bookmarkStart w:id="0" w:name="_GoBack"/>
      <w:bookmarkEnd w:id="0"/>
    </w:p>
    <w:p w14:paraId="4E21BA40" w14:textId="0C333EC6" w:rsidR="001F584F" w:rsidRPr="00F95FBD" w:rsidRDefault="001F584F" w:rsidP="001F584F">
      <w:pPr>
        <w:pStyle w:val="Nadpistabulky"/>
        <w:rPr>
          <w:sz w:val="18"/>
          <w:szCs w:val="18"/>
        </w:rPr>
      </w:pPr>
      <w:r>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1F584F" w:rsidRPr="00F95FBD" w14:paraId="3D23E144" w14:textId="77777777" w:rsidTr="001D1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F2F693" w14:textId="77777777" w:rsidR="001F584F" w:rsidRPr="00F95FBD" w:rsidRDefault="001F584F" w:rsidP="001D1F2B">
            <w:pPr>
              <w:pStyle w:val="Tabulka"/>
              <w:rPr>
                <w:rStyle w:val="Nadpisvtabulce"/>
              </w:rPr>
            </w:pPr>
            <w:r w:rsidRPr="00F95FBD">
              <w:rPr>
                <w:rStyle w:val="Nadpisvtabulce"/>
              </w:rPr>
              <w:t>Jméno a příjmení</w:t>
            </w:r>
          </w:p>
        </w:tc>
        <w:tc>
          <w:tcPr>
            <w:tcW w:w="5812" w:type="dxa"/>
          </w:tcPr>
          <w:p w14:paraId="49EA50A0" w14:textId="77777777" w:rsidR="001F584F" w:rsidRPr="00F95FBD" w:rsidRDefault="001F584F" w:rsidP="001D1F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F584F" w:rsidRPr="00F95FBD" w14:paraId="13D36021" w14:textId="77777777" w:rsidTr="001D1F2B">
        <w:tc>
          <w:tcPr>
            <w:cnfStyle w:val="001000000000" w:firstRow="0" w:lastRow="0" w:firstColumn="1" w:lastColumn="0" w:oddVBand="0" w:evenVBand="0" w:oddHBand="0" w:evenHBand="0" w:firstRowFirstColumn="0" w:firstRowLastColumn="0" w:lastRowFirstColumn="0" w:lastRowLastColumn="0"/>
            <w:tcW w:w="3056" w:type="dxa"/>
          </w:tcPr>
          <w:p w14:paraId="2485D10F" w14:textId="77777777" w:rsidR="001F584F" w:rsidRPr="00F95FBD" w:rsidRDefault="001F584F" w:rsidP="001D1F2B">
            <w:pPr>
              <w:pStyle w:val="Tabulka"/>
            </w:pPr>
            <w:r w:rsidRPr="00F95FBD">
              <w:t>Adresa</w:t>
            </w:r>
          </w:p>
        </w:tc>
        <w:tc>
          <w:tcPr>
            <w:tcW w:w="5812" w:type="dxa"/>
          </w:tcPr>
          <w:p w14:paraId="3CB200BE" w14:textId="77777777" w:rsidR="001F584F" w:rsidRPr="00F95FBD" w:rsidRDefault="001F584F" w:rsidP="001D1F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F584F" w:rsidRPr="00F95FBD" w14:paraId="41F4F5CE" w14:textId="77777777" w:rsidTr="001D1F2B">
        <w:tc>
          <w:tcPr>
            <w:cnfStyle w:val="001000000000" w:firstRow="0" w:lastRow="0" w:firstColumn="1" w:lastColumn="0" w:oddVBand="0" w:evenVBand="0" w:oddHBand="0" w:evenHBand="0" w:firstRowFirstColumn="0" w:firstRowLastColumn="0" w:lastRowFirstColumn="0" w:lastRowLastColumn="0"/>
            <w:tcW w:w="3056" w:type="dxa"/>
          </w:tcPr>
          <w:p w14:paraId="2F1B8311" w14:textId="77777777" w:rsidR="001F584F" w:rsidRPr="00F95FBD" w:rsidRDefault="001F584F" w:rsidP="001D1F2B">
            <w:pPr>
              <w:pStyle w:val="Tabulka"/>
            </w:pPr>
            <w:r w:rsidRPr="00F95FBD">
              <w:t>E-mail</w:t>
            </w:r>
          </w:p>
        </w:tc>
        <w:tc>
          <w:tcPr>
            <w:tcW w:w="5812" w:type="dxa"/>
          </w:tcPr>
          <w:p w14:paraId="4D7FFC0A" w14:textId="77777777" w:rsidR="001F584F" w:rsidRPr="00F95FBD" w:rsidRDefault="001F584F" w:rsidP="001D1F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F584F" w:rsidRPr="00F95FBD" w14:paraId="10F38B3F" w14:textId="77777777" w:rsidTr="001D1F2B">
        <w:tc>
          <w:tcPr>
            <w:cnfStyle w:val="001000000000" w:firstRow="0" w:lastRow="0" w:firstColumn="1" w:lastColumn="0" w:oddVBand="0" w:evenVBand="0" w:oddHBand="0" w:evenHBand="0" w:firstRowFirstColumn="0" w:firstRowLastColumn="0" w:lastRowFirstColumn="0" w:lastRowLastColumn="0"/>
            <w:tcW w:w="3056" w:type="dxa"/>
          </w:tcPr>
          <w:p w14:paraId="6D86C86F" w14:textId="77777777" w:rsidR="001F584F" w:rsidRPr="00F95FBD" w:rsidRDefault="001F584F" w:rsidP="001D1F2B">
            <w:pPr>
              <w:pStyle w:val="Tabulka"/>
            </w:pPr>
            <w:r w:rsidRPr="00F95FBD">
              <w:t>Telefon</w:t>
            </w:r>
          </w:p>
        </w:tc>
        <w:tc>
          <w:tcPr>
            <w:tcW w:w="5812" w:type="dxa"/>
          </w:tcPr>
          <w:p w14:paraId="66C43A0A" w14:textId="77777777" w:rsidR="001F584F" w:rsidRPr="00F95FBD" w:rsidRDefault="001F584F" w:rsidP="001D1F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5FF547" w14:textId="77777777" w:rsidR="001F584F" w:rsidRPr="00F95FBD" w:rsidRDefault="001F584F" w:rsidP="001F584F">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F584F" w:rsidRPr="00F95FBD" w14:paraId="65D944A0" w14:textId="77777777" w:rsidTr="001D1F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F0FDB1" w14:textId="77777777" w:rsidR="001F584F" w:rsidRPr="00F95FBD" w:rsidRDefault="001F584F" w:rsidP="001D1F2B">
            <w:pPr>
              <w:pStyle w:val="Tabulka"/>
              <w:rPr>
                <w:rStyle w:val="Nadpisvtabulce"/>
              </w:rPr>
            </w:pPr>
            <w:r w:rsidRPr="00F95FBD">
              <w:rPr>
                <w:rStyle w:val="Nadpisvtabulce"/>
              </w:rPr>
              <w:t>Jméno a příjmení</w:t>
            </w:r>
          </w:p>
        </w:tc>
        <w:tc>
          <w:tcPr>
            <w:tcW w:w="5812" w:type="dxa"/>
          </w:tcPr>
          <w:p w14:paraId="6A414AA3" w14:textId="77777777" w:rsidR="001F584F" w:rsidRPr="00F95FBD" w:rsidRDefault="001F584F" w:rsidP="001D1F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F584F" w:rsidRPr="00F95FBD" w14:paraId="37BB437E" w14:textId="77777777" w:rsidTr="001D1F2B">
        <w:tc>
          <w:tcPr>
            <w:cnfStyle w:val="001000000000" w:firstRow="0" w:lastRow="0" w:firstColumn="1" w:lastColumn="0" w:oddVBand="0" w:evenVBand="0" w:oddHBand="0" w:evenHBand="0" w:firstRowFirstColumn="0" w:firstRowLastColumn="0" w:lastRowFirstColumn="0" w:lastRowLastColumn="0"/>
            <w:tcW w:w="3056" w:type="dxa"/>
          </w:tcPr>
          <w:p w14:paraId="5B2AA02A" w14:textId="77777777" w:rsidR="001F584F" w:rsidRPr="00F95FBD" w:rsidRDefault="001F584F" w:rsidP="001D1F2B">
            <w:pPr>
              <w:pStyle w:val="Tabulka"/>
            </w:pPr>
            <w:r w:rsidRPr="00F95FBD">
              <w:t>Adresa</w:t>
            </w:r>
          </w:p>
        </w:tc>
        <w:tc>
          <w:tcPr>
            <w:tcW w:w="5812" w:type="dxa"/>
          </w:tcPr>
          <w:p w14:paraId="0D4F56A2" w14:textId="77777777" w:rsidR="001F584F" w:rsidRPr="00F95FBD" w:rsidRDefault="001F584F" w:rsidP="001D1F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F584F" w:rsidRPr="00F95FBD" w14:paraId="797DA373" w14:textId="77777777" w:rsidTr="001D1F2B">
        <w:tc>
          <w:tcPr>
            <w:cnfStyle w:val="001000000000" w:firstRow="0" w:lastRow="0" w:firstColumn="1" w:lastColumn="0" w:oddVBand="0" w:evenVBand="0" w:oddHBand="0" w:evenHBand="0" w:firstRowFirstColumn="0" w:firstRowLastColumn="0" w:lastRowFirstColumn="0" w:lastRowLastColumn="0"/>
            <w:tcW w:w="3056" w:type="dxa"/>
          </w:tcPr>
          <w:p w14:paraId="26190CEB" w14:textId="77777777" w:rsidR="001F584F" w:rsidRPr="00F95FBD" w:rsidRDefault="001F584F" w:rsidP="001D1F2B">
            <w:pPr>
              <w:pStyle w:val="Tabulka"/>
            </w:pPr>
            <w:r w:rsidRPr="00F95FBD">
              <w:t>E-mail</w:t>
            </w:r>
          </w:p>
        </w:tc>
        <w:tc>
          <w:tcPr>
            <w:tcW w:w="5812" w:type="dxa"/>
          </w:tcPr>
          <w:p w14:paraId="2A116C8A" w14:textId="77777777" w:rsidR="001F584F" w:rsidRPr="00F95FBD" w:rsidRDefault="001F584F" w:rsidP="001D1F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F584F" w:rsidRPr="00F95FBD" w14:paraId="11979F77" w14:textId="77777777" w:rsidTr="001D1F2B">
        <w:tc>
          <w:tcPr>
            <w:cnfStyle w:val="001000000000" w:firstRow="0" w:lastRow="0" w:firstColumn="1" w:lastColumn="0" w:oddVBand="0" w:evenVBand="0" w:oddHBand="0" w:evenHBand="0" w:firstRowFirstColumn="0" w:firstRowLastColumn="0" w:lastRowFirstColumn="0" w:lastRowLastColumn="0"/>
            <w:tcW w:w="3056" w:type="dxa"/>
          </w:tcPr>
          <w:p w14:paraId="63F47141" w14:textId="77777777" w:rsidR="001F584F" w:rsidRPr="00F95FBD" w:rsidRDefault="001F584F" w:rsidP="001D1F2B">
            <w:pPr>
              <w:pStyle w:val="Tabulka"/>
            </w:pPr>
            <w:r w:rsidRPr="00F95FBD">
              <w:t>Telefon</w:t>
            </w:r>
          </w:p>
        </w:tc>
        <w:tc>
          <w:tcPr>
            <w:tcW w:w="5812" w:type="dxa"/>
          </w:tcPr>
          <w:p w14:paraId="33A9BBD5" w14:textId="77777777" w:rsidR="001F584F" w:rsidRPr="00F95FBD" w:rsidRDefault="001F584F" w:rsidP="001D1F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035BE810" w:rsidR="00F762A8" w:rsidRDefault="00F762A8" w:rsidP="00F762A8">
      <w:pPr>
        <w:pStyle w:val="Nadpisbezsl1-1"/>
      </w:pPr>
      <w:r>
        <w:lastRenderedPageBreak/>
        <w:t>Příloha č. 4</w:t>
      </w:r>
    </w:p>
    <w:p w14:paraId="52A0423B" w14:textId="6349E4D7" w:rsidR="00F762A8" w:rsidRDefault="00A379FB" w:rsidP="00F762A8">
      <w:pPr>
        <w:pStyle w:val="Textbezodsazen"/>
      </w:pPr>
      <w:r>
        <w:t>NEOBSAZENO</w:t>
      </w: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705150" w:rsidRDefault="00F762A8" w:rsidP="00705150">
      <w:pPr>
        <w:pStyle w:val="slovanseznam"/>
        <w:numPr>
          <w:ilvl w:val="0"/>
          <w:numId w:val="26"/>
        </w:numPr>
        <w:rPr>
          <w:b/>
        </w:rPr>
      </w:pPr>
      <w:r w:rsidRPr="00705150">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09099B19" w:rsidR="00F22B17" w:rsidRDefault="00F762A8" w:rsidP="00CB2F22">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CB2F22">
        <w:t xml:space="preserve"> 2</w:t>
      </w:r>
      <w:r w:rsidR="00F22B17" w:rsidRPr="0035389F">
        <w:t xml:space="preserve"> Všeobecných technických podmínek na zhotovení stavby</w:t>
      </w:r>
      <w:r w:rsidR="00CB2F22">
        <w:t xml:space="preserve"> a</w:t>
      </w:r>
      <w:r w:rsidR="00CB2F22" w:rsidRPr="00CB2F22">
        <w:t xml:space="preserve"> stavby a čl. 1.9.4 a 1.9.5 Kapitoly 1 Technických kvalitativních podmínek staveb státních drah</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lastRenderedPageBreak/>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641CF1C4" w14:textId="77777777" w:rsidR="00C97991" w:rsidRDefault="00C97991" w:rsidP="00392910">
      <w:pPr>
        <w:pStyle w:val="Textbezodsazen"/>
        <w:sectPr w:rsidR="00C97991"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6DC6995F" w14:textId="5607ADA4" w:rsidR="00D142C2" w:rsidRDefault="00D142C2" w:rsidP="00D142C2">
      <w:pPr>
        <w:pStyle w:val="Nadpisbezsl1-1"/>
      </w:pPr>
      <w:r>
        <w:lastRenderedPageBreak/>
        <w:t>Příloha č. 1</w:t>
      </w:r>
      <w:r w:rsidR="00BB1AF7">
        <w:t>1</w:t>
      </w:r>
    </w:p>
    <w:p w14:paraId="76F6C4D3" w14:textId="77777777" w:rsidR="00D142C2" w:rsidRPr="00BF5CC1" w:rsidRDefault="00D142C2" w:rsidP="00D142C2">
      <w:pPr>
        <w:pStyle w:val="Nadpisbezsl1-2"/>
      </w:pPr>
    </w:p>
    <w:p w14:paraId="73E9C178" w14:textId="77777777" w:rsidR="00D142C2" w:rsidRPr="009B774A" w:rsidRDefault="00D142C2" w:rsidP="00D142C2">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9B00B4F" w14:textId="77777777" w:rsidR="00D142C2" w:rsidRPr="00651F0E" w:rsidRDefault="00D142C2" w:rsidP="00D142C2">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D142C2" w:rsidRPr="009B2848" w14:paraId="16BF1CFB" w14:textId="77777777" w:rsidTr="00DB11C7">
        <w:tc>
          <w:tcPr>
            <w:tcW w:w="2554" w:type="pct"/>
            <w:shd w:val="clear" w:color="auto" w:fill="FFBFBF" w:themeFill="accent6" w:themeFillTint="33"/>
            <w:vAlign w:val="center"/>
          </w:tcPr>
          <w:p w14:paraId="21AEB323" w14:textId="77777777" w:rsidR="00D142C2" w:rsidRPr="009B2848" w:rsidRDefault="00D142C2" w:rsidP="00DB11C7">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61B0C99" w14:textId="77777777" w:rsidR="00D142C2" w:rsidRPr="009B2848" w:rsidRDefault="00D142C2" w:rsidP="00DB11C7">
            <w:pPr>
              <w:keepNext/>
              <w:spacing w:after="60"/>
              <w:jc w:val="center"/>
              <w:outlineLvl w:val="3"/>
              <w:rPr>
                <w:rFonts w:eastAsia="Times New Roman"/>
                <w:bCs/>
              </w:rPr>
            </w:pPr>
          </w:p>
        </w:tc>
      </w:tr>
      <w:tr w:rsidR="00D142C2" w:rsidRPr="009B2848" w14:paraId="41F65B46" w14:textId="77777777" w:rsidTr="00DB11C7">
        <w:tc>
          <w:tcPr>
            <w:tcW w:w="2554" w:type="pct"/>
            <w:shd w:val="clear" w:color="auto" w:fill="FFBFBF" w:themeFill="accent6" w:themeFillTint="33"/>
            <w:vAlign w:val="center"/>
          </w:tcPr>
          <w:p w14:paraId="3CC78307" w14:textId="77777777" w:rsidR="00D142C2" w:rsidRPr="009B2848" w:rsidRDefault="00D142C2" w:rsidP="00DB11C7">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CFA8613" w14:textId="77777777" w:rsidR="00D142C2" w:rsidRPr="009B2848" w:rsidRDefault="00D142C2" w:rsidP="00DB11C7">
            <w:pPr>
              <w:keepNext/>
              <w:spacing w:after="60"/>
              <w:jc w:val="center"/>
              <w:outlineLvl w:val="3"/>
              <w:rPr>
                <w:rFonts w:eastAsia="Times New Roman"/>
                <w:bCs/>
              </w:rPr>
            </w:pPr>
          </w:p>
        </w:tc>
      </w:tr>
      <w:tr w:rsidR="00D142C2" w:rsidRPr="009B2848" w14:paraId="4F68B082" w14:textId="77777777" w:rsidTr="00DB11C7">
        <w:tc>
          <w:tcPr>
            <w:tcW w:w="2554" w:type="pct"/>
            <w:shd w:val="clear" w:color="auto" w:fill="FFBFBF" w:themeFill="accent6" w:themeFillTint="33"/>
            <w:vAlign w:val="center"/>
          </w:tcPr>
          <w:p w14:paraId="23185423" w14:textId="77777777" w:rsidR="00D142C2" w:rsidRPr="009B2848" w:rsidRDefault="00D142C2" w:rsidP="00DB11C7">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7609608" w14:textId="77777777" w:rsidR="00D142C2" w:rsidRPr="009B2848" w:rsidRDefault="00D142C2" w:rsidP="00DB11C7">
            <w:pPr>
              <w:keepNext/>
              <w:spacing w:after="60"/>
              <w:jc w:val="center"/>
              <w:outlineLvl w:val="3"/>
              <w:rPr>
                <w:rFonts w:eastAsia="Times New Roman"/>
                <w:bCs/>
              </w:rPr>
            </w:pPr>
          </w:p>
        </w:tc>
      </w:tr>
      <w:tr w:rsidR="00D142C2" w:rsidRPr="009B2848" w14:paraId="4B8E7991" w14:textId="77777777" w:rsidTr="00DB11C7">
        <w:tc>
          <w:tcPr>
            <w:tcW w:w="2554" w:type="pct"/>
            <w:shd w:val="clear" w:color="auto" w:fill="FFBFBF" w:themeFill="accent6" w:themeFillTint="33"/>
            <w:vAlign w:val="center"/>
          </w:tcPr>
          <w:p w14:paraId="7E4851F3" w14:textId="77777777" w:rsidR="00D142C2" w:rsidRPr="009B2848" w:rsidRDefault="00D142C2" w:rsidP="00DB11C7">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377CD89B" w14:textId="77777777" w:rsidR="00D142C2" w:rsidRPr="009B2848" w:rsidRDefault="00D142C2" w:rsidP="00DB11C7">
            <w:pPr>
              <w:keepNext/>
              <w:spacing w:after="60"/>
              <w:jc w:val="center"/>
              <w:outlineLvl w:val="3"/>
              <w:rPr>
                <w:rFonts w:eastAsia="Times New Roman"/>
                <w:bCs/>
              </w:rPr>
            </w:pPr>
          </w:p>
        </w:tc>
      </w:tr>
      <w:tr w:rsidR="00D142C2" w:rsidRPr="009B2848" w14:paraId="46D7F60E" w14:textId="77777777" w:rsidTr="00DB11C7">
        <w:tc>
          <w:tcPr>
            <w:tcW w:w="2500" w:type="pct"/>
            <w:shd w:val="clear" w:color="auto" w:fill="FFBFBF" w:themeFill="accent6" w:themeFillTint="33"/>
            <w:vAlign w:val="center"/>
          </w:tcPr>
          <w:p w14:paraId="33DA7F8D" w14:textId="77777777" w:rsidR="00D142C2" w:rsidRPr="009B2848" w:rsidRDefault="00D142C2" w:rsidP="00DB11C7">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605C0FD3" w14:textId="77777777" w:rsidR="00D142C2" w:rsidRPr="009B2848" w:rsidRDefault="00D142C2" w:rsidP="00DB11C7">
            <w:pPr>
              <w:keepNext/>
              <w:spacing w:after="60"/>
              <w:jc w:val="center"/>
              <w:outlineLvl w:val="3"/>
              <w:rPr>
                <w:rFonts w:eastAsia="Times New Roman"/>
                <w:bCs/>
              </w:rPr>
            </w:pPr>
          </w:p>
        </w:tc>
      </w:tr>
      <w:tr w:rsidR="00D142C2" w:rsidRPr="009B2848" w14:paraId="3A4171A7" w14:textId="77777777" w:rsidTr="00DB11C7">
        <w:tc>
          <w:tcPr>
            <w:tcW w:w="2500" w:type="pct"/>
            <w:shd w:val="clear" w:color="auto" w:fill="FFBFBF" w:themeFill="accent6" w:themeFillTint="33"/>
            <w:vAlign w:val="center"/>
          </w:tcPr>
          <w:p w14:paraId="66076035" w14:textId="77777777" w:rsidR="00D142C2" w:rsidRPr="009B2848" w:rsidRDefault="00D142C2" w:rsidP="00DB11C7">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402CB63" w14:textId="77777777" w:rsidR="00D142C2" w:rsidRPr="009B2848" w:rsidRDefault="00D142C2" w:rsidP="00DB11C7">
            <w:pPr>
              <w:keepNext/>
              <w:spacing w:after="60"/>
              <w:jc w:val="center"/>
              <w:outlineLvl w:val="3"/>
              <w:rPr>
                <w:rFonts w:eastAsia="Times New Roman"/>
                <w:bCs/>
              </w:rPr>
            </w:pPr>
          </w:p>
        </w:tc>
      </w:tr>
      <w:tr w:rsidR="00D142C2" w:rsidRPr="009B2848" w14:paraId="11233D68" w14:textId="77777777" w:rsidTr="00DB11C7">
        <w:tc>
          <w:tcPr>
            <w:tcW w:w="2500" w:type="pct"/>
            <w:shd w:val="clear" w:color="auto" w:fill="FFBFBF" w:themeFill="accent6" w:themeFillTint="33"/>
            <w:vAlign w:val="center"/>
          </w:tcPr>
          <w:p w14:paraId="7BB1E197" w14:textId="77777777" w:rsidR="00D142C2" w:rsidRPr="009B2848" w:rsidRDefault="00D142C2" w:rsidP="00DB11C7">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2285A75" w14:textId="77777777" w:rsidR="00D142C2" w:rsidRPr="009B2848" w:rsidRDefault="00D142C2" w:rsidP="00DB11C7">
            <w:pPr>
              <w:keepNext/>
              <w:spacing w:after="60"/>
              <w:jc w:val="center"/>
              <w:outlineLvl w:val="3"/>
              <w:rPr>
                <w:rFonts w:eastAsia="Times New Roman"/>
                <w:bCs/>
              </w:rPr>
            </w:pPr>
          </w:p>
        </w:tc>
      </w:tr>
      <w:tr w:rsidR="00D142C2" w:rsidRPr="009B2848" w14:paraId="75EB7A53" w14:textId="77777777" w:rsidTr="00DB11C7">
        <w:tc>
          <w:tcPr>
            <w:tcW w:w="2500" w:type="pct"/>
            <w:shd w:val="clear" w:color="auto" w:fill="FFBFBF" w:themeFill="accent6" w:themeFillTint="33"/>
            <w:vAlign w:val="center"/>
          </w:tcPr>
          <w:p w14:paraId="0FF77ED9" w14:textId="77777777" w:rsidR="00D142C2" w:rsidRPr="009B2848" w:rsidRDefault="00D142C2" w:rsidP="00DB11C7">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24CA09EC" w14:textId="77777777" w:rsidR="00D142C2" w:rsidRPr="009B2848" w:rsidRDefault="00D142C2" w:rsidP="00DB11C7">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D142C2" w:rsidRPr="00034484" w14:paraId="4B511C63" w14:textId="77777777" w:rsidTr="00DB11C7">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5C0A8F4" w14:textId="77777777" w:rsidR="00D142C2" w:rsidRPr="00034484" w:rsidRDefault="00D142C2" w:rsidP="00DB11C7">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B1E7A93" w14:textId="77777777" w:rsidR="00D142C2" w:rsidRPr="00034484" w:rsidRDefault="00D142C2" w:rsidP="00DB11C7">
            <w:pPr>
              <w:outlineLvl w:val="3"/>
              <w:rPr>
                <w:bCs/>
              </w:rPr>
            </w:pPr>
          </w:p>
        </w:tc>
      </w:tr>
      <w:tr w:rsidR="00D142C2" w:rsidRPr="00034484" w14:paraId="74FA1DF7" w14:textId="77777777" w:rsidTr="00DB11C7">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1BAEAA5" w14:textId="77777777" w:rsidR="00D142C2" w:rsidRPr="00034484" w:rsidRDefault="00D142C2" w:rsidP="00DB11C7">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AC865E6" w14:textId="77777777" w:rsidR="00D142C2" w:rsidRPr="00034484" w:rsidRDefault="00D142C2" w:rsidP="00DB11C7">
            <w:pPr>
              <w:outlineLvl w:val="3"/>
              <w:rPr>
                <w:bCs/>
              </w:rPr>
            </w:pPr>
          </w:p>
        </w:tc>
      </w:tr>
      <w:tr w:rsidR="00D142C2" w:rsidRPr="00034484" w14:paraId="2254567F" w14:textId="77777777" w:rsidTr="00DB11C7">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A5C95C6" w14:textId="77777777" w:rsidR="00D142C2" w:rsidRPr="00034484" w:rsidRDefault="00D142C2" w:rsidP="00DB11C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CEAAF50" w14:textId="77777777" w:rsidR="00D142C2" w:rsidRPr="00034484" w:rsidRDefault="00D142C2" w:rsidP="00DB11C7">
            <w:pPr>
              <w:outlineLvl w:val="3"/>
              <w:rPr>
                <w:bCs/>
              </w:rPr>
            </w:pPr>
          </w:p>
        </w:tc>
      </w:tr>
      <w:tr w:rsidR="00D142C2" w:rsidRPr="00034484" w14:paraId="3BBFA099" w14:textId="77777777" w:rsidTr="00DB11C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8871617" w14:textId="77777777" w:rsidR="00D142C2" w:rsidRPr="00034484" w:rsidRDefault="00D142C2" w:rsidP="00DB11C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1671C91" w14:textId="77777777" w:rsidR="00D142C2" w:rsidRPr="00034484" w:rsidRDefault="00D142C2" w:rsidP="00DB11C7">
            <w:pPr>
              <w:outlineLvl w:val="3"/>
              <w:rPr>
                <w:bCs/>
              </w:rPr>
            </w:pPr>
          </w:p>
        </w:tc>
      </w:tr>
      <w:tr w:rsidR="00D142C2" w:rsidRPr="00034484" w14:paraId="2F21A7CD" w14:textId="77777777" w:rsidTr="00DB11C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180D0B8" w14:textId="77777777" w:rsidR="00D142C2" w:rsidRPr="00034484" w:rsidRDefault="00D142C2" w:rsidP="00DB11C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5D3F319" w14:textId="77777777" w:rsidR="00D142C2" w:rsidRPr="00034484" w:rsidRDefault="00D142C2" w:rsidP="00DB11C7">
            <w:pPr>
              <w:outlineLvl w:val="3"/>
              <w:rPr>
                <w:bCs/>
              </w:rPr>
            </w:pPr>
          </w:p>
        </w:tc>
      </w:tr>
      <w:tr w:rsidR="00D142C2" w:rsidRPr="00034484" w14:paraId="32045357" w14:textId="77777777" w:rsidTr="00DB11C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92F3346" w14:textId="77777777" w:rsidR="00D142C2" w:rsidRPr="00034484" w:rsidRDefault="00D142C2" w:rsidP="00DB11C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2CEC910" w14:textId="77777777" w:rsidR="00D142C2" w:rsidRPr="00034484" w:rsidRDefault="00D142C2" w:rsidP="00DB11C7">
            <w:pPr>
              <w:outlineLvl w:val="3"/>
              <w:rPr>
                <w:bCs/>
              </w:rPr>
            </w:pPr>
          </w:p>
        </w:tc>
      </w:tr>
      <w:tr w:rsidR="00D142C2" w:rsidRPr="00034484" w14:paraId="15F772AF" w14:textId="77777777" w:rsidTr="00DB11C7">
        <w:tc>
          <w:tcPr>
            <w:tcW w:w="2500" w:type="pct"/>
            <w:tcBorders>
              <w:top w:val="single" w:sz="4" w:space="0" w:color="auto"/>
              <w:bottom w:val="nil"/>
              <w:right w:val="nil"/>
            </w:tcBorders>
            <w:shd w:val="clear" w:color="auto" w:fill="auto"/>
            <w:vAlign w:val="center"/>
          </w:tcPr>
          <w:p w14:paraId="6AFDF2FD" w14:textId="77777777" w:rsidR="00D142C2" w:rsidRPr="00034484" w:rsidRDefault="00D142C2" w:rsidP="00DB11C7">
            <w:pPr>
              <w:rPr>
                <w:b/>
                <w:bCs/>
              </w:rPr>
            </w:pPr>
          </w:p>
        </w:tc>
        <w:tc>
          <w:tcPr>
            <w:tcW w:w="2481" w:type="pct"/>
            <w:tcBorders>
              <w:top w:val="single" w:sz="4" w:space="0" w:color="auto"/>
              <w:left w:val="nil"/>
              <w:bottom w:val="nil"/>
            </w:tcBorders>
            <w:shd w:val="clear" w:color="auto" w:fill="auto"/>
            <w:vAlign w:val="center"/>
          </w:tcPr>
          <w:p w14:paraId="2B5FD191" w14:textId="77777777" w:rsidR="00D142C2" w:rsidRPr="00034484" w:rsidRDefault="00D142C2" w:rsidP="00DB11C7">
            <w:pPr>
              <w:rPr>
                <w:bCs/>
              </w:rPr>
            </w:pPr>
          </w:p>
        </w:tc>
      </w:tr>
    </w:tbl>
    <w:p w14:paraId="50F7503B" w14:textId="77777777" w:rsidR="00D142C2" w:rsidRDefault="00D142C2" w:rsidP="00D142C2">
      <w:pPr>
        <w:rPr>
          <w:b/>
          <w:bCs/>
        </w:rPr>
      </w:pPr>
    </w:p>
    <w:tbl>
      <w:tblPr>
        <w:tblStyle w:val="Mkatabulky"/>
        <w:tblW w:w="0" w:type="auto"/>
        <w:tblLook w:val="04A0" w:firstRow="1" w:lastRow="0" w:firstColumn="1" w:lastColumn="0" w:noHBand="0" w:noVBand="1"/>
      </w:tblPr>
      <w:tblGrid>
        <w:gridCol w:w="2950"/>
        <w:gridCol w:w="2885"/>
        <w:gridCol w:w="2885"/>
      </w:tblGrid>
      <w:tr w:rsidR="00D142C2" w:rsidRPr="00034484" w14:paraId="033C0CBD" w14:textId="77777777" w:rsidTr="00DB11C7">
        <w:tc>
          <w:tcPr>
            <w:tcW w:w="2950" w:type="dxa"/>
            <w:shd w:val="clear" w:color="auto" w:fill="FFBFBF" w:themeFill="accent6" w:themeFillTint="33"/>
          </w:tcPr>
          <w:p w14:paraId="3ACDCB2A" w14:textId="77777777" w:rsidR="00D142C2" w:rsidRPr="00034484" w:rsidRDefault="00D142C2" w:rsidP="00DB11C7">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03F7DB09" w14:textId="77777777" w:rsidR="00D142C2" w:rsidRPr="00034484" w:rsidRDefault="00D142C2" w:rsidP="00DB11C7">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69A9467" w14:textId="77777777" w:rsidR="00D142C2" w:rsidRPr="00034484" w:rsidRDefault="00D142C2" w:rsidP="00DB11C7">
            <w:pPr>
              <w:spacing w:after="60"/>
              <w:outlineLvl w:val="3"/>
              <w:rPr>
                <w:bCs/>
              </w:rPr>
            </w:pPr>
            <w:r w:rsidRPr="00034484">
              <w:rPr>
                <w:b/>
                <w:bCs/>
              </w:rPr>
              <w:t>Hodnota poddodávky</w:t>
            </w:r>
            <w:r w:rsidRPr="00034484">
              <w:rPr>
                <w:bCs/>
              </w:rPr>
              <w:t xml:space="preserve"> v % ze smluvní ceny díla a konkrétní částka v Kč </w:t>
            </w:r>
          </w:p>
        </w:tc>
      </w:tr>
      <w:tr w:rsidR="00D142C2" w:rsidRPr="00034484" w14:paraId="3BFD444C" w14:textId="77777777" w:rsidTr="00DB11C7">
        <w:tc>
          <w:tcPr>
            <w:tcW w:w="2950" w:type="dxa"/>
            <w:vAlign w:val="center"/>
          </w:tcPr>
          <w:p w14:paraId="31C14F8E" w14:textId="77777777" w:rsidR="00D142C2" w:rsidRPr="00034484" w:rsidRDefault="00D142C2" w:rsidP="00DB11C7">
            <w:pPr>
              <w:spacing w:after="60"/>
              <w:outlineLvl w:val="3"/>
              <w:rPr>
                <w:bCs/>
              </w:rPr>
            </w:pPr>
          </w:p>
        </w:tc>
        <w:tc>
          <w:tcPr>
            <w:tcW w:w="2885" w:type="dxa"/>
            <w:vAlign w:val="center"/>
          </w:tcPr>
          <w:p w14:paraId="6015CA76" w14:textId="77777777" w:rsidR="00D142C2" w:rsidRPr="00034484" w:rsidRDefault="00D142C2" w:rsidP="00DB11C7">
            <w:pPr>
              <w:spacing w:after="60"/>
              <w:outlineLvl w:val="3"/>
              <w:rPr>
                <w:bCs/>
              </w:rPr>
            </w:pPr>
          </w:p>
        </w:tc>
        <w:tc>
          <w:tcPr>
            <w:tcW w:w="2885" w:type="dxa"/>
            <w:vAlign w:val="center"/>
          </w:tcPr>
          <w:p w14:paraId="3F04F379" w14:textId="77777777" w:rsidR="00D142C2" w:rsidRPr="00034484" w:rsidRDefault="00D142C2" w:rsidP="00DB11C7">
            <w:pPr>
              <w:spacing w:after="60"/>
              <w:outlineLvl w:val="3"/>
              <w:rPr>
                <w:bCs/>
              </w:rPr>
            </w:pPr>
          </w:p>
        </w:tc>
      </w:tr>
      <w:tr w:rsidR="00D142C2" w:rsidRPr="00034484" w14:paraId="640B9E7E" w14:textId="77777777" w:rsidTr="00DB11C7">
        <w:tc>
          <w:tcPr>
            <w:tcW w:w="2950" w:type="dxa"/>
            <w:vAlign w:val="center"/>
          </w:tcPr>
          <w:p w14:paraId="7E31DB31" w14:textId="77777777" w:rsidR="00D142C2" w:rsidRPr="00034484" w:rsidRDefault="00D142C2" w:rsidP="00DB11C7">
            <w:pPr>
              <w:spacing w:after="60"/>
              <w:outlineLvl w:val="3"/>
              <w:rPr>
                <w:bCs/>
              </w:rPr>
            </w:pPr>
          </w:p>
        </w:tc>
        <w:tc>
          <w:tcPr>
            <w:tcW w:w="2885" w:type="dxa"/>
            <w:vAlign w:val="center"/>
          </w:tcPr>
          <w:p w14:paraId="59B2E0DC" w14:textId="77777777" w:rsidR="00D142C2" w:rsidRPr="00034484" w:rsidRDefault="00D142C2" w:rsidP="00DB11C7">
            <w:pPr>
              <w:spacing w:after="60"/>
              <w:outlineLvl w:val="3"/>
              <w:rPr>
                <w:bCs/>
              </w:rPr>
            </w:pPr>
          </w:p>
        </w:tc>
        <w:tc>
          <w:tcPr>
            <w:tcW w:w="2885" w:type="dxa"/>
            <w:vAlign w:val="center"/>
          </w:tcPr>
          <w:p w14:paraId="3E692DB7" w14:textId="77777777" w:rsidR="00D142C2" w:rsidRPr="00034484" w:rsidRDefault="00D142C2" w:rsidP="00DB11C7">
            <w:pPr>
              <w:spacing w:after="60"/>
              <w:outlineLvl w:val="3"/>
              <w:rPr>
                <w:bCs/>
              </w:rPr>
            </w:pPr>
          </w:p>
        </w:tc>
      </w:tr>
      <w:tr w:rsidR="00D142C2" w:rsidRPr="00034484" w14:paraId="75421D95" w14:textId="77777777" w:rsidTr="00DB11C7">
        <w:tc>
          <w:tcPr>
            <w:tcW w:w="2950" w:type="dxa"/>
            <w:vAlign w:val="center"/>
          </w:tcPr>
          <w:p w14:paraId="2CCC3FE3" w14:textId="77777777" w:rsidR="00D142C2" w:rsidRPr="00034484" w:rsidRDefault="00D142C2" w:rsidP="00DB11C7">
            <w:pPr>
              <w:spacing w:after="60"/>
              <w:outlineLvl w:val="3"/>
              <w:rPr>
                <w:bCs/>
              </w:rPr>
            </w:pPr>
          </w:p>
        </w:tc>
        <w:tc>
          <w:tcPr>
            <w:tcW w:w="2885" w:type="dxa"/>
            <w:vAlign w:val="center"/>
          </w:tcPr>
          <w:p w14:paraId="32BBA176" w14:textId="77777777" w:rsidR="00D142C2" w:rsidRPr="00034484" w:rsidRDefault="00D142C2" w:rsidP="00DB11C7">
            <w:pPr>
              <w:spacing w:after="60"/>
              <w:outlineLvl w:val="3"/>
              <w:rPr>
                <w:bCs/>
              </w:rPr>
            </w:pPr>
          </w:p>
        </w:tc>
        <w:tc>
          <w:tcPr>
            <w:tcW w:w="2885" w:type="dxa"/>
            <w:vAlign w:val="center"/>
          </w:tcPr>
          <w:p w14:paraId="632DF5F8" w14:textId="77777777" w:rsidR="00D142C2" w:rsidRPr="00034484" w:rsidRDefault="00D142C2" w:rsidP="00DB11C7">
            <w:pPr>
              <w:spacing w:after="60"/>
              <w:outlineLvl w:val="3"/>
              <w:rPr>
                <w:bCs/>
              </w:rPr>
            </w:pPr>
          </w:p>
        </w:tc>
      </w:tr>
      <w:tr w:rsidR="00D142C2" w:rsidRPr="00034484" w14:paraId="5B91B11C" w14:textId="77777777" w:rsidTr="00DB11C7">
        <w:tc>
          <w:tcPr>
            <w:tcW w:w="2950" w:type="dxa"/>
            <w:vAlign w:val="center"/>
          </w:tcPr>
          <w:p w14:paraId="0475CBF4" w14:textId="77777777" w:rsidR="00D142C2" w:rsidRPr="00034484" w:rsidRDefault="00D142C2" w:rsidP="00DB11C7">
            <w:pPr>
              <w:spacing w:after="60"/>
              <w:outlineLvl w:val="3"/>
              <w:rPr>
                <w:bCs/>
              </w:rPr>
            </w:pPr>
          </w:p>
        </w:tc>
        <w:tc>
          <w:tcPr>
            <w:tcW w:w="2885" w:type="dxa"/>
            <w:vAlign w:val="center"/>
          </w:tcPr>
          <w:p w14:paraId="361DF5A1" w14:textId="77777777" w:rsidR="00D142C2" w:rsidRPr="00034484" w:rsidRDefault="00D142C2" w:rsidP="00DB11C7">
            <w:pPr>
              <w:spacing w:after="60"/>
              <w:outlineLvl w:val="3"/>
              <w:rPr>
                <w:bCs/>
              </w:rPr>
            </w:pPr>
          </w:p>
        </w:tc>
        <w:tc>
          <w:tcPr>
            <w:tcW w:w="2885" w:type="dxa"/>
            <w:vAlign w:val="center"/>
          </w:tcPr>
          <w:p w14:paraId="3664FEDA" w14:textId="77777777" w:rsidR="00D142C2" w:rsidRPr="00034484" w:rsidRDefault="00D142C2" w:rsidP="00DB11C7">
            <w:pPr>
              <w:spacing w:after="60"/>
              <w:outlineLvl w:val="3"/>
              <w:rPr>
                <w:bCs/>
              </w:rPr>
            </w:pPr>
          </w:p>
        </w:tc>
      </w:tr>
    </w:tbl>
    <w:p w14:paraId="7F4456AF" w14:textId="77777777" w:rsidR="00D142C2" w:rsidRPr="00034484" w:rsidRDefault="00D142C2" w:rsidP="00D142C2">
      <w:pPr>
        <w:rPr>
          <w:b/>
          <w:bCs/>
        </w:rPr>
      </w:pPr>
    </w:p>
    <w:tbl>
      <w:tblPr>
        <w:tblStyle w:val="Mkatabulky"/>
        <w:tblW w:w="5000" w:type="pct"/>
        <w:tblLook w:val="04A0" w:firstRow="1" w:lastRow="0" w:firstColumn="1" w:lastColumn="0" w:noHBand="0" w:noVBand="1"/>
      </w:tblPr>
      <w:tblGrid>
        <w:gridCol w:w="5874"/>
        <w:gridCol w:w="2846"/>
      </w:tblGrid>
      <w:tr w:rsidR="00D142C2" w:rsidRPr="00034484" w14:paraId="11A06479" w14:textId="77777777" w:rsidTr="00DB11C7">
        <w:tc>
          <w:tcPr>
            <w:tcW w:w="5874" w:type="dxa"/>
            <w:shd w:val="clear" w:color="auto" w:fill="FFBFBF" w:themeFill="accent6" w:themeFillTint="33"/>
            <w:vAlign w:val="center"/>
          </w:tcPr>
          <w:p w14:paraId="7BBE7DC4" w14:textId="77777777" w:rsidR="00D142C2" w:rsidRPr="00034484" w:rsidRDefault="00D142C2" w:rsidP="00DB11C7">
            <w:pPr>
              <w:spacing w:after="60"/>
              <w:outlineLvl w:val="3"/>
              <w:rPr>
                <w:b/>
                <w:bCs/>
              </w:rPr>
            </w:pPr>
            <w:r w:rsidRPr="00034484">
              <w:rPr>
                <w:b/>
                <w:bCs/>
              </w:rPr>
              <w:t>Rozsah prací:</w:t>
            </w:r>
          </w:p>
          <w:p w14:paraId="55EBD4B1" w14:textId="77777777" w:rsidR="00D142C2" w:rsidRPr="00034484" w:rsidRDefault="00D142C2" w:rsidP="00DB11C7">
            <w:pPr>
              <w:spacing w:after="60"/>
              <w:outlineLvl w:val="3"/>
              <w:rPr>
                <w:bCs/>
              </w:rPr>
            </w:pPr>
            <w:r w:rsidRPr="00034484">
              <w:rPr>
                <w:bCs/>
              </w:rPr>
              <w:t>(dle předmětu díla / předmětu plnění VZ)</w:t>
            </w:r>
          </w:p>
        </w:tc>
        <w:tc>
          <w:tcPr>
            <w:tcW w:w="2910" w:type="dxa"/>
            <w:vAlign w:val="center"/>
          </w:tcPr>
          <w:p w14:paraId="534B7A51" w14:textId="77777777" w:rsidR="00D142C2" w:rsidRPr="00034484" w:rsidRDefault="00D142C2" w:rsidP="00DB11C7">
            <w:pPr>
              <w:spacing w:after="60"/>
              <w:outlineLvl w:val="3"/>
              <w:rPr>
                <w:bCs/>
              </w:rPr>
            </w:pPr>
          </w:p>
        </w:tc>
      </w:tr>
      <w:tr w:rsidR="00D142C2" w:rsidRPr="00034484" w14:paraId="16A49150" w14:textId="77777777" w:rsidTr="00DB11C7">
        <w:tc>
          <w:tcPr>
            <w:tcW w:w="5874" w:type="dxa"/>
            <w:shd w:val="clear" w:color="auto" w:fill="FFBFBF" w:themeFill="accent6" w:themeFillTint="33"/>
            <w:vAlign w:val="center"/>
          </w:tcPr>
          <w:p w14:paraId="513B30C6" w14:textId="77777777" w:rsidR="00D142C2" w:rsidRPr="00034484" w:rsidRDefault="00D142C2" w:rsidP="00DB11C7">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6CB0C52" w14:textId="77777777" w:rsidR="00D142C2" w:rsidRPr="00034484" w:rsidRDefault="00D142C2" w:rsidP="00DB11C7">
            <w:pPr>
              <w:spacing w:after="60"/>
              <w:outlineLvl w:val="3"/>
              <w:rPr>
                <w:bCs/>
              </w:rPr>
            </w:pPr>
          </w:p>
        </w:tc>
      </w:tr>
      <w:tr w:rsidR="00D142C2" w:rsidRPr="00034484" w14:paraId="1326719A" w14:textId="77777777" w:rsidTr="00DB11C7">
        <w:tc>
          <w:tcPr>
            <w:tcW w:w="5874" w:type="dxa"/>
            <w:shd w:val="clear" w:color="auto" w:fill="FFBFBF" w:themeFill="accent6" w:themeFillTint="33"/>
            <w:vAlign w:val="center"/>
          </w:tcPr>
          <w:p w14:paraId="426776A4" w14:textId="77777777" w:rsidR="00D142C2" w:rsidRPr="00034484" w:rsidRDefault="00D142C2" w:rsidP="00DB11C7">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163F3D7C" w14:textId="77777777" w:rsidR="00D142C2" w:rsidRPr="00034484" w:rsidRDefault="00D142C2" w:rsidP="00DB11C7">
            <w:pPr>
              <w:spacing w:after="60"/>
              <w:outlineLvl w:val="3"/>
              <w:rPr>
                <w:bCs/>
              </w:rPr>
            </w:pPr>
          </w:p>
        </w:tc>
      </w:tr>
      <w:tr w:rsidR="00D142C2" w:rsidRPr="00034484" w14:paraId="1B5C736C" w14:textId="77777777" w:rsidTr="00DB11C7">
        <w:tc>
          <w:tcPr>
            <w:tcW w:w="5874" w:type="dxa"/>
            <w:shd w:val="clear" w:color="auto" w:fill="FFBFBF" w:themeFill="accent6" w:themeFillTint="33"/>
            <w:vAlign w:val="center"/>
          </w:tcPr>
          <w:p w14:paraId="44E0D339" w14:textId="77777777" w:rsidR="00D142C2" w:rsidRPr="00034484" w:rsidRDefault="00D142C2" w:rsidP="00DB11C7">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001406FB" w14:textId="77777777" w:rsidR="00D142C2" w:rsidRPr="00034484" w:rsidRDefault="00D142C2" w:rsidP="00DB11C7">
            <w:pPr>
              <w:spacing w:after="60"/>
              <w:outlineLvl w:val="3"/>
              <w:rPr>
                <w:bCs/>
              </w:rPr>
            </w:pPr>
          </w:p>
        </w:tc>
      </w:tr>
      <w:tr w:rsidR="00D142C2" w:rsidRPr="00034484" w14:paraId="068EE6F4" w14:textId="77777777" w:rsidTr="00DB11C7">
        <w:tc>
          <w:tcPr>
            <w:tcW w:w="5874" w:type="dxa"/>
            <w:shd w:val="clear" w:color="auto" w:fill="FFBFBF" w:themeFill="accent6" w:themeFillTint="33"/>
            <w:vAlign w:val="center"/>
          </w:tcPr>
          <w:p w14:paraId="44C4BE77" w14:textId="77777777" w:rsidR="00D142C2" w:rsidRPr="00034484" w:rsidRDefault="00D142C2" w:rsidP="00DB11C7">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ACBC69A" w14:textId="77777777" w:rsidR="00D142C2" w:rsidRPr="00034484" w:rsidRDefault="00D142C2" w:rsidP="00DB11C7">
            <w:pPr>
              <w:spacing w:after="60"/>
              <w:outlineLvl w:val="3"/>
              <w:rPr>
                <w:bCs/>
              </w:rPr>
            </w:pPr>
          </w:p>
        </w:tc>
      </w:tr>
      <w:tr w:rsidR="00D142C2" w:rsidRPr="00034484" w14:paraId="10C23CBE" w14:textId="77777777" w:rsidTr="00DB11C7">
        <w:tc>
          <w:tcPr>
            <w:tcW w:w="5874" w:type="dxa"/>
            <w:shd w:val="clear" w:color="auto" w:fill="FFBFBF" w:themeFill="accent6" w:themeFillTint="33"/>
            <w:vAlign w:val="center"/>
          </w:tcPr>
          <w:p w14:paraId="333ECC6C" w14:textId="77777777" w:rsidR="00D142C2" w:rsidRPr="00034484" w:rsidRDefault="00D142C2" w:rsidP="00DB11C7">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B352467" w14:textId="77777777" w:rsidR="00D142C2" w:rsidRPr="00034484" w:rsidRDefault="00D142C2" w:rsidP="00DB11C7">
            <w:pPr>
              <w:spacing w:after="60"/>
              <w:outlineLvl w:val="3"/>
              <w:rPr>
                <w:bCs/>
              </w:rPr>
            </w:pPr>
          </w:p>
        </w:tc>
      </w:tr>
      <w:tr w:rsidR="00D142C2" w:rsidRPr="00034484" w14:paraId="60DAA5E3" w14:textId="77777777" w:rsidTr="00DB11C7">
        <w:tc>
          <w:tcPr>
            <w:tcW w:w="5874" w:type="dxa"/>
            <w:shd w:val="clear" w:color="auto" w:fill="FFBFBF" w:themeFill="accent6" w:themeFillTint="33"/>
            <w:vAlign w:val="center"/>
          </w:tcPr>
          <w:p w14:paraId="06A0F6C8" w14:textId="77777777" w:rsidR="00D142C2" w:rsidRPr="00034484" w:rsidRDefault="00D142C2" w:rsidP="00DB11C7">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6827FB25" w14:textId="77777777" w:rsidR="00D142C2" w:rsidRPr="00034484" w:rsidRDefault="00D142C2" w:rsidP="00DB11C7">
            <w:pPr>
              <w:spacing w:after="60"/>
              <w:outlineLvl w:val="3"/>
              <w:rPr>
                <w:bCs/>
              </w:rPr>
            </w:pPr>
          </w:p>
        </w:tc>
      </w:tr>
      <w:tr w:rsidR="00D142C2" w:rsidRPr="00034484" w14:paraId="1CB000A9" w14:textId="77777777" w:rsidTr="00DB11C7">
        <w:tc>
          <w:tcPr>
            <w:tcW w:w="5874" w:type="dxa"/>
            <w:shd w:val="clear" w:color="auto" w:fill="FFBFBF" w:themeFill="accent6" w:themeFillTint="33"/>
            <w:vAlign w:val="center"/>
          </w:tcPr>
          <w:p w14:paraId="3F1AE170" w14:textId="77777777" w:rsidR="00D142C2" w:rsidRPr="00034484" w:rsidRDefault="00D142C2" w:rsidP="00DB11C7">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054755B7" w14:textId="77777777" w:rsidR="00D142C2" w:rsidRPr="00034484" w:rsidRDefault="00D142C2" w:rsidP="00DB11C7">
            <w:pPr>
              <w:spacing w:after="60"/>
              <w:outlineLvl w:val="3"/>
              <w:rPr>
                <w:bCs/>
              </w:rPr>
            </w:pPr>
          </w:p>
        </w:tc>
      </w:tr>
      <w:tr w:rsidR="00D142C2" w:rsidRPr="00034484" w14:paraId="1F1A6794" w14:textId="77777777" w:rsidTr="00DB11C7">
        <w:tc>
          <w:tcPr>
            <w:tcW w:w="5874" w:type="dxa"/>
            <w:shd w:val="clear" w:color="auto" w:fill="FFBFBF" w:themeFill="accent6" w:themeFillTint="33"/>
            <w:vAlign w:val="center"/>
          </w:tcPr>
          <w:p w14:paraId="27160932" w14:textId="77777777" w:rsidR="00D142C2" w:rsidRPr="00034484" w:rsidRDefault="00D142C2" w:rsidP="00DB11C7">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136B86AD" w14:textId="77777777" w:rsidR="00D142C2" w:rsidRPr="00034484" w:rsidRDefault="00D142C2" w:rsidP="00DB11C7">
            <w:pPr>
              <w:spacing w:after="60"/>
              <w:outlineLvl w:val="3"/>
              <w:rPr>
                <w:bCs/>
              </w:rPr>
            </w:pPr>
          </w:p>
        </w:tc>
      </w:tr>
      <w:tr w:rsidR="00D142C2" w:rsidRPr="00034484" w14:paraId="48C02F8E" w14:textId="77777777" w:rsidTr="00DB11C7">
        <w:tc>
          <w:tcPr>
            <w:tcW w:w="5874" w:type="dxa"/>
            <w:shd w:val="clear" w:color="auto" w:fill="FFBFBF" w:themeFill="accent6" w:themeFillTint="33"/>
            <w:vAlign w:val="center"/>
          </w:tcPr>
          <w:p w14:paraId="53044C3E" w14:textId="77777777" w:rsidR="00D142C2" w:rsidRPr="00034484" w:rsidRDefault="00D142C2" w:rsidP="00DB11C7">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6EDB831" w14:textId="77777777" w:rsidR="00D142C2" w:rsidRPr="00034484" w:rsidRDefault="00D142C2" w:rsidP="00DB11C7">
            <w:pPr>
              <w:spacing w:after="60"/>
              <w:outlineLvl w:val="3"/>
              <w:rPr>
                <w:bCs/>
              </w:rPr>
            </w:pPr>
          </w:p>
        </w:tc>
      </w:tr>
      <w:tr w:rsidR="00D142C2" w:rsidRPr="00034484" w14:paraId="70781267" w14:textId="77777777" w:rsidTr="00DB11C7">
        <w:tc>
          <w:tcPr>
            <w:tcW w:w="5874" w:type="dxa"/>
            <w:shd w:val="clear" w:color="auto" w:fill="FFBFBF" w:themeFill="accent6" w:themeFillTint="33"/>
            <w:vAlign w:val="center"/>
          </w:tcPr>
          <w:p w14:paraId="0FED28D0" w14:textId="77777777" w:rsidR="00D142C2" w:rsidRPr="00034484" w:rsidRDefault="00D142C2" w:rsidP="00DB11C7">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8437F51" w14:textId="77777777" w:rsidR="00D142C2" w:rsidRPr="00034484" w:rsidRDefault="00D142C2" w:rsidP="00DB11C7">
            <w:pPr>
              <w:spacing w:after="60"/>
              <w:outlineLvl w:val="3"/>
              <w:rPr>
                <w:bCs/>
              </w:rPr>
            </w:pPr>
          </w:p>
        </w:tc>
      </w:tr>
      <w:tr w:rsidR="00D142C2" w:rsidRPr="00034484" w14:paraId="47A3E749" w14:textId="77777777" w:rsidTr="00DB11C7">
        <w:tc>
          <w:tcPr>
            <w:tcW w:w="5874" w:type="dxa"/>
            <w:shd w:val="clear" w:color="auto" w:fill="FFBFBF" w:themeFill="accent6" w:themeFillTint="33"/>
            <w:vAlign w:val="center"/>
          </w:tcPr>
          <w:p w14:paraId="4966DA4D" w14:textId="77777777" w:rsidR="00D142C2" w:rsidRPr="00034484" w:rsidRDefault="00D142C2" w:rsidP="00DB11C7">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09D19092" w14:textId="77777777" w:rsidR="00D142C2" w:rsidRPr="00034484" w:rsidRDefault="00D142C2" w:rsidP="00DB11C7">
            <w:pPr>
              <w:spacing w:after="60"/>
              <w:outlineLvl w:val="3"/>
              <w:rPr>
                <w:bCs/>
              </w:rPr>
            </w:pPr>
          </w:p>
        </w:tc>
      </w:tr>
      <w:tr w:rsidR="00D142C2" w:rsidRPr="00034484" w14:paraId="49BB69D5" w14:textId="77777777" w:rsidTr="00DB11C7">
        <w:tc>
          <w:tcPr>
            <w:tcW w:w="5874" w:type="dxa"/>
            <w:shd w:val="clear" w:color="auto" w:fill="FFBFBF" w:themeFill="accent6" w:themeFillTint="33"/>
            <w:vAlign w:val="center"/>
          </w:tcPr>
          <w:p w14:paraId="75ECC8D6" w14:textId="77777777" w:rsidR="00D142C2" w:rsidRPr="00034484" w:rsidRDefault="00D142C2" w:rsidP="00DB11C7">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17E1BA79" w14:textId="77777777" w:rsidR="00D142C2" w:rsidRPr="00034484" w:rsidRDefault="00D142C2" w:rsidP="00DB11C7">
            <w:pPr>
              <w:spacing w:after="60"/>
              <w:outlineLvl w:val="3"/>
              <w:rPr>
                <w:bCs/>
              </w:rPr>
            </w:pPr>
          </w:p>
        </w:tc>
      </w:tr>
      <w:tr w:rsidR="00D142C2" w:rsidRPr="00034484" w14:paraId="0DABFF43" w14:textId="77777777" w:rsidTr="00DB11C7">
        <w:tc>
          <w:tcPr>
            <w:tcW w:w="5874" w:type="dxa"/>
            <w:shd w:val="clear" w:color="auto" w:fill="FFBFBF" w:themeFill="accent6" w:themeFillTint="33"/>
            <w:vAlign w:val="center"/>
          </w:tcPr>
          <w:p w14:paraId="35D7DADC" w14:textId="77777777" w:rsidR="00D142C2" w:rsidRPr="00034484" w:rsidRDefault="00D142C2" w:rsidP="00DB11C7">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34F3F287" w14:textId="77777777" w:rsidR="00D142C2" w:rsidRPr="00034484" w:rsidRDefault="00D142C2" w:rsidP="00DB11C7">
            <w:pPr>
              <w:outlineLvl w:val="3"/>
              <w:rPr>
                <w:bCs/>
              </w:rPr>
            </w:pPr>
          </w:p>
        </w:tc>
      </w:tr>
      <w:tr w:rsidR="00D142C2" w:rsidRPr="00034484" w14:paraId="366D5707" w14:textId="77777777" w:rsidTr="00DB11C7">
        <w:tc>
          <w:tcPr>
            <w:tcW w:w="5874" w:type="dxa"/>
            <w:shd w:val="clear" w:color="auto" w:fill="FFBFBF" w:themeFill="accent6" w:themeFillTint="33"/>
            <w:vAlign w:val="center"/>
          </w:tcPr>
          <w:p w14:paraId="1A6C5521" w14:textId="77777777" w:rsidR="00D142C2" w:rsidRPr="00034484" w:rsidRDefault="00D142C2" w:rsidP="00DB11C7">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490A97C6" w14:textId="77777777" w:rsidR="00D142C2" w:rsidRPr="00034484" w:rsidRDefault="00D142C2" w:rsidP="00DB11C7">
            <w:pPr>
              <w:outlineLvl w:val="3"/>
              <w:rPr>
                <w:bCs/>
              </w:rPr>
            </w:pPr>
          </w:p>
        </w:tc>
      </w:tr>
      <w:tr w:rsidR="00D142C2" w:rsidRPr="00034484" w14:paraId="2B884D17" w14:textId="77777777" w:rsidTr="00DB11C7">
        <w:tc>
          <w:tcPr>
            <w:tcW w:w="5874" w:type="dxa"/>
            <w:shd w:val="clear" w:color="auto" w:fill="FFBFBF" w:themeFill="accent6" w:themeFillTint="33"/>
            <w:vAlign w:val="center"/>
          </w:tcPr>
          <w:p w14:paraId="1BB0880E" w14:textId="77777777" w:rsidR="00D142C2" w:rsidRPr="00034484" w:rsidRDefault="00D142C2" w:rsidP="00DB11C7">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E6032C3" w14:textId="77777777" w:rsidR="00D142C2" w:rsidRPr="00034484" w:rsidRDefault="00D142C2" w:rsidP="00DB11C7">
            <w:pPr>
              <w:outlineLvl w:val="3"/>
              <w:rPr>
                <w:bCs/>
              </w:rPr>
            </w:pPr>
          </w:p>
        </w:tc>
      </w:tr>
      <w:tr w:rsidR="00D142C2" w:rsidRPr="00034484" w14:paraId="1CF0F768" w14:textId="77777777" w:rsidTr="00DB11C7">
        <w:tc>
          <w:tcPr>
            <w:tcW w:w="5874" w:type="dxa"/>
            <w:shd w:val="clear" w:color="auto" w:fill="FFBFBF" w:themeFill="accent6" w:themeFillTint="33"/>
            <w:vAlign w:val="center"/>
          </w:tcPr>
          <w:p w14:paraId="27023490" w14:textId="77777777" w:rsidR="00D142C2" w:rsidRPr="00034484" w:rsidRDefault="00D142C2" w:rsidP="00DB11C7">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AA73D8D" w14:textId="77777777" w:rsidR="00D142C2" w:rsidRPr="00034484" w:rsidRDefault="00D142C2" w:rsidP="00DB11C7">
            <w:pPr>
              <w:outlineLvl w:val="3"/>
              <w:rPr>
                <w:bCs/>
              </w:rPr>
            </w:pPr>
          </w:p>
        </w:tc>
      </w:tr>
      <w:tr w:rsidR="00D142C2" w:rsidRPr="00034484" w14:paraId="1694B711" w14:textId="77777777" w:rsidTr="00DB11C7">
        <w:tc>
          <w:tcPr>
            <w:tcW w:w="5874" w:type="dxa"/>
            <w:shd w:val="clear" w:color="auto" w:fill="FFBFBF" w:themeFill="accent6" w:themeFillTint="33"/>
            <w:vAlign w:val="center"/>
          </w:tcPr>
          <w:p w14:paraId="63501890" w14:textId="77777777" w:rsidR="00D142C2" w:rsidRPr="00034484" w:rsidRDefault="00D142C2" w:rsidP="00DB11C7">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12CB269B" w14:textId="77777777" w:rsidR="00D142C2" w:rsidRPr="00034484" w:rsidRDefault="00D142C2" w:rsidP="00DB11C7">
            <w:pPr>
              <w:outlineLvl w:val="3"/>
              <w:rPr>
                <w:bCs/>
              </w:rPr>
            </w:pPr>
          </w:p>
        </w:tc>
      </w:tr>
      <w:tr w:rsidR="00D142C2" w:rsidRPr="00034484" w14:paraId="5CAD31C0" w14:textId="77777777" w:rsidTr="00DB11C7">
        <w:tc>
          <w:tcPr>
            <w:tcW w:w="5874" w:type="dxa"/>
            <w:shd w:val="clear" w:color="auto" w:fill="FFBFBF" w:themeFill="accent6" w:themeFillTint="33"/>
            <w:vAlign w:val="center"/>
          </w:tcPr>
          <w:p w14:paraId="623FC7D6" w14:textId="77777777" w:rsidR="00D142C2" w:rsidRPr="00034484" w:rsidRDefault="00D142C2" w:rsidP="00DB11C7">
            <w:pPr>
              <w:spacing w:after="60"/>
              <w:outlineLvl w:val="3"/>
              <w:rPr>
                <w:b/>
                <w:bCs/>
              </w:rPr>
            </w:pPr>
            <w:r w:rsidRPr="00034484">
              <w:rPr>
                <w:b/>
                <w:bCs/>
              </w:rPr>
              <w:t>Zhotovitel vyhrazeného plnění:</w:t>
            </w:r>
          </w:p>
        </w:tc>
        <w:tc>
          <w:tcPr>
            <w:tcW w:w="2910" w:type="dxa"/>
            <w:vAlign w:val="center"/>
          </w:tcPr>
          <w:p w14:paraId="43E25394" w14:textId="77777777" w:rsidR="00D142C2" w:rsidRPr="00034484" w:rsidRDefault="00D142C2" w:rsidP="00DB11C7">
            <w:pPr>
              <w:outlineLvl w:val="3"/>
              <w:rPr>
                <w:bCs/>
              </w:rPr>
            </w:pPr>
          </w:p>
        </w:tc>
      </w:tr>
      <w:tr w:rsidR="00D142C2" w:rsidRPr="00034484" w14:paraId="2A3E6538" w14:textId="77777777" w:rsidTr="00DB11C7">
        <w:tc>
          <w:tcPr>
            <w:tcW w:w="5874" w:type="dxa"/>
            <w:shd w:val="clear" w:color="auto" w:fill="FFBFBF" w:themeFill="accent6" w:themeFillTint="33"/>
            <w:vAlign w:val="center"/>
          </w:tcPr>
          <w:p w14:paraId="7B5A7C8C" w14:textId="77777777" w:rsidR="00D142C2" w:rsidRPr="00034484" w:rsidRDefault="00D142C2" w:rsidP="00DB11C7">
            <w:pPr>
              <w:spacing w:after="60"/>
              <w:outlineLvl w:val="3"/>
              <w:rPr>
                <w:bCs/>
              </w:rPr>
            </w:pPr>
            <w:r w:rsidRPr="00034484">
              <w:rPr>
                <w:b/>
                <w:bCs/>
              </w:rPr>
              <w:t>Hodnota vyhrazeného plnění v Kč</w:t>
            </w:r>
            <w:r w:rsidRPr="00034484">
              <w:rPr>
                <w:bCs/>
              </w:rPr>
              <w:t>:</w:t>
            </w:r>
          </w:p>
        </w:tc>
        <w:tc>
          <w:tcPr>
            <w:tcW w:w="2910" w:type="dxa"/>
            <w:vAlign w:val="center"/>
          </w:tcPr>
          <w:p w14:paraId="5968F2FB" w14:textId="77777777" w:rsidR="00D142C2" w:rsidRPr="00034484" w:rsidRDefault="00D142C2" w:rsidP="00DB11C7">
            <w:pPr>
              <w:outlineLvl w:val="3"/>
              <w:rPr>
                <w:bCs/>
              </w:rPr>
            </w:pPr>
          </w:p>
        </w:tc>
      </w:tr>
    </w:tbl>
    <w:p w14:paraId="36BDED9C" w14:textId="77777777" w:rsidR="00D142C2" w:rsidRPr="00034484" w:rsidRDefault="00D142C2" w:rsidP="00D142C2">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D142C2" w:rsidRPr="00034484" w14:paraId="16CED253" w14:textId="77777777" w:rsidTr="00DB11C7">
        <w:tc>
          <w:tcPr>
            <w:tcW w:w="3259" w:type="dxa"/>
            <w:shd w:val="clear" w:color="auto" w:fill="FFBFBF" w:themeFill="accent6" w:themeFillTint="33"/>
          </w:tcPr>
          <w:p w14:paraId="2F515277" w14:textId="77777777" w:rsidR="00D142C2" w:rsidRPr="00034484" w:rsidRDefault="00D142C2" w:rsidP="00DB11C7">
            <w:pPr>
              <w:spacing w:after="60"/>
              <w:outlineLvl w:val="3"/>
              <w:rPr>
                <w:b/>
                <w:bCs/>
                <w:vertAlign w:val="superscript"/>
              </w:rPr>
            </w:pPr>
          </w:p>
        </w:tc>
        <w:tc>
          <w:tcPr>
            <w:tcW w:w="3260" w:type="dxa"/>
            <w:shd w:val="clear" w:color="auto" w:fill="FFBFBF" w:themeFill="accent6" w:themeFillTint="33"/>
          </w:tcPr>
          <w:p w14:paraId="5DD55C12" w14:textId="77777777" w:rsidR="00D142C2" w:rsidRPr="00034484" w:rsidRDefault="00D142C2" w:rsidP="00DB11C7">
            <w:pPr>
              <w:spacing w:after="60"/>
              <w:outlineLvl w:val="3"/>
              <w:rPr>
                <w:b/>
                <w:bCs/>
              </w:rPr>
            </w:pPr>
            <w:r w:rsidRPr="00034484">
              <w:rPr>
                <w:b/>
                <w:bCs/>
              </w:rPr>
              <w:t>Obchodní firma</w:t>
            </w:r>
          </w:p>
        </w:tc>
        <w:tc>
          <w:tcPr>
            <w:tcW w:w="3260" w:type="dxa"/>
            <w:shd w:val="clear" w:color="auto" w:fill="FFBFBF" w:themeFill="accent6" w:themeFillTint="33"/>
          </w:tcPr>
          <w:p w14:paraId="5D3A0B42" w14:textId="77777777" w:rsidR="00D142C2" w:rsidRPr="00034484" w:rsidRDefault="00D142C2" w:rsidP="00DB11C7">
            <w:pPr>
              <w:outlineLvl w:val="3"/>
              <w:rPr>
                <w:b/>
                <w:bCs/>
              </w:rPr>
            </w:pPr>
            <w:r w:rsidRPr="00034484">
              <w:rPr>
                <w:b/>
                <w:bCs/>
              </w:rPr>
              <w:t xml:space="preserve">Hodnota prováděných prací v Kč </w:t>
            </w:r>
            <w:r w:rsidRPr="00034484">
              <w:rPr>
                <w:bCs/>
              </w:rPr>
              <w:t>(bez DPH)</w:t>
            </w:r>
          </w:p>
        </w:tc>
      </w:tr>
      <w:tr w:rsidR="00D142C2" w:rsidRPr="00034484" w14:paraId="7605FF4D" w14:textId="77777777" w:rsidTr="00DB11C7">
        <w:tc>
          <w:tcPr>
            <w:tcW w:w="3259" w:type="dxa"/>
            <w:shd w:val="clear" w:color="auto" w:fill="FFBFBF" w:themeFill="accent6" w:themeFillTint="33"/>
          </w:tcPr>
          <w:p w14:paraId="17676A7C" w14:textId="77777777" w:rsidR="00D142C2" w:rsidRPr="00034484" w:rsidRDefault="00D142C2" w:rsidP="00DB11C7">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56CD097" w14:textId="77777777" w:rsidR="00D142C2" w:rsidRPr="00034484" w:rsidRDefault="00D142C2" w:rsidP="00DB11C7">
            <w:pPr>
              <w:spacing w:after="60"/>
              <w:outlineLvl w:val="3"/>
              <w:rPr>
                <w:bCs/>
              </w:rPr>
            </w:pPr>
          </w:p>
        </w:tc>
        <w:tc>
          <w:tcPr>
            <w:tcW w:w="3260" w:type="dxa"/>
            <w:vAlign w:val="center"/>
          </w:tcPr>
          <w:p w14:paraId="6A8B1DE0" w14:textId="77777777" w:rsidR="00D142C2" w:rsidRPr="00034484" w:rsidRDefault="00D142C2" w:rsidP="00DB11C7">
            <w:pPr>
              <w:outlineLvl w:val="3"/>
              <w:rPr>
                <w:bCs/>
              </w:rPr>
            </w:pPr>
          </w:p>
        </w:tc>
      </w:tr>
      <w:tr w:rsidR="00D142C2" w:rsidRPr="00034484" w14:paraId="5C5C2724" w14:textId="77777777" w:rsidTr="00DB11C7">
        <w:tc>
          <w:tcPr>
            <w:tcW w:w="3259" w:type="dxa"/>
            <w:shd w:val="clear" w:color="auto" w:fill="FFBFBF" w:themeFill="accent6" w:themeFillTint="33"/>
          </w:tcPr>
          <w:p w14:paraId="5F202083" w14:textId="77777777" w:rsidR="00D142C2" w:rsidRPr="00034484" w:rsidRDefault="00D142C2" w:rsidP="00DB11C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E8C1F06" w14:textId="77777777" w:rsidR="00D142C2" w:rsidRPr="00034484" w:rsidRDefault="00D142C2" w:rsidP="00DB11C7">
            <w:pPr>
              <w:spacing w:after="60"/>
              <w:outlineLvl w:val="3"/>
              <w:rPr>
                <w:bCs/>
              </w:rPr>
            </w:pPr>
          </w:p>
        </w:tc>
        <w:tc>
          <w:tcPr>
            <w:tcW w:w="3260" w:type="dxa"/>
            <w:vAlign w:val="center"/>
          </w:tcPr>
          <w:p w14:paraId="108F166E" w14:textId="77777777" w:rsidR="00D142C2" w:rsidRPr="00034484" w:rsidRDefault="00D142C2" w:rsidP="00DB11C7">
            <w:pPr>
              <w:outlineLvl w:val="3"/>
              <w:rPr>
                <w:bCs/>
              </w:rPr>
            </w:pPr>
          </w:p>
        </w:tc>
      </w:tr>
      <w:tr w:rsidR="00D142C2" w:rsidRPr="00034484" w14:paraId="5716CC23" w14:textId="77777777" w:rsidTr="00DB11C7">
        <w:tc>
          <w:tcPr>
            <w:tcW w:w="3259" w:type="dxa"/>
            <w:shd w:val="clear" w:color="auto" w:fill="FFBFBF" w:themeFill="accent6" w:themeFillTint="33"/>
          </w:tcPr>
          <w:p w14:paraId="56567E39" w14:textId="77777777" w:rsidR="00D142C2" w:rsidRPr="00034484" w:rsidRDefault="00D142C2" w:rsidP="00DB11C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F352AFF" w14:textId="77777777" w:rsidR="00D142C2" w:rsidRPr="00034484" w:rsidRDefault="00D142C2" w:rsidP="00DB11C7">
            <w:pPr>
              <w:spacing w:after="60"/>
              <w:outlineLvl w:val="3"/>
              <w:rPr>
                <w:bCs/>
              </w:rPr>
            </w:pPr>
          </w:p>
        </w:tc>
        <w:tc>
          <w:tcPr>
            <w:tcW w:w="3260" w:type="dxa"/>
            <w:vAlign w:val="center"/>
          </w:tcPr>
          <w:p w14:paraId="45BF4DC1" w14:textId="77777777" w:rsidR="00D142C2" w:rsidRPr="00034484" w:rsidRDefault="00D142C2" w:rsidP="00DB11C7">
            <w:pPr>
              <w:outlineLvl w:val="3"/>
              <w:rPr>
                <w:bCs/>
              </w:rPr>
            </w:pPr>
          </w:p>
        </w:tc>
      </w:tr>
      <w:tr w:rsidR="00D142C2" w:rsidRPr="00034484" w14:paraId="27CE70D9" w14:textId="77777777" w:rsidTr="00DB11C7">
        <w:tc>
          <w:tcPr>
            <w:tcW w:w="3259" w:type="dxa"/>
            <w:shd w:val="clear" w:color="auto" w:fill="FFBFBF" w:themeFill="accent6" w:themeFillTint="33"/>
          </w:tcPr>
          <w:p w14:paraId="20A2518E" w14:textId="77777777" w:rsidR="00D142C2" w:rsidRPr="00034484" w:rsidRDefault="00D142C2" w:rsidP="00DB11C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E1F6B36" w14:textId="77777777" w:rsidR="00D142C2" w:rsidRPr="00034484" w:rsidRDefault="00D142C2" w:rsidP="00DB11C7">
            <w:pPr>
              <w:spacing w:after="60"/>
              <w:outlineLvl w:val="3"/>
              <w:rPr>
                <w:bCs/>
              </w:rPr>
            </w:pPr>
          </w:p>
        </w:tc>
        <w:tc>
          <w:tcPr>
            <w:tcW w:w="3260" w:type="dxa"/>
            <w:vAlign w:val="center"/>
          </w:tcPr>
          <w:p w14:paraId="6660BA0D" w14:textId="77777777" w:rsidR="00D142C2" w:rsidRPr="00034484" w:rsidRDefault="00D142C2" w:rsidP="00DB11C7">
            <w:pPr>
              <w:outlineLvl w:val="3"/>
              <w:rPr>
                <w:bCs/>
              </w:rPr>
            </w:pPr>
          </w:p>
        </w:tc>
      </w:tr>
      <w:tr w:rsidR="00D142C2" w:rsidRPr="00034484" w14:paraId="1328B84C" w14:textId="77777777" w:rsidTr="00DB11C7">
        <w:tc>
          <w:tcPr>
            <w:tcW w:w="3259" w:type="dxa"/>
            <w:shd w:val="clear" w:color="auto" w:fill="FFBFBF" w:themeFill="accent6" w:themeFillTint="33"/>
          </w:tcPr>
          <w:p w14:paraId="35CBEC6E" w14:textId="77777777" w:rsidR="00D142C2" w:rsidRPr="00034484" w:rsidRDefault="00D142C2" w:rsidP="00DB11C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B3A0941" w14:textId="77777777" w:rsidR="00D142C2" w:rsidRPr="00034484" w:rsidRDefault="00D142C2" w:rsidP="00DB11C7">
            <w:pPr>
              <w:spacing w:after="60"/>
              <w:outlineLvl w:val="3"/>
              <w:rPr>
                <w:bCs/>
              </w:rPr>
            </w:pPr>
          </w:p>
        </w:tc>
        <w:tc>
          <w:tcPr>
            <w:tcW w:w="3260" w:type="dxa"/>
            <w:vAlign w:val="center"/>
          </w:tcPr>
          <w:p w14:paraId="2C8205E4" w14:textId="77777777" w:rsidR="00D142C2" w:rsidRPr="00034484" w:rsidRDefault="00D142C2" w:rsidP="00DB11C7">
            <w:pPr>
              <w:outlineLvl w:val="3"/>
              <w:rPr>
                <w:bCs/>
              </w:rPr>
            </w:pPr>
          </w:p>
        </w:tc>
      </w:tr>
      <w:tr w:rsidR="00D142C2" w:rsidRPr="00034484" w14:paraId="1F38C3A9" w14:textId="77777777" w:rsidTr="00DB11C7">
        <w:tc>
          <w:tcPr>
            <w:tcW w:w="3259" w:type="dxa"/>
            <w:shd w:val="clear" w:color="auto" w:fill="FFBFBF" w:themeFill="accent6" w:themeFillTint="33"/>
          </w:tcPr>
          <w:p w14:paraId="1C33057E" w14:textId="77777777" w:rsidR="00D142C2" w:rsidRPr="00034484" w:rsidRDefault="00D142C2" w:rsidP="00DB11C7">
            <w:pPr>
              <w:spacing w:after="60"/>
              <w:outlineLvl w:val="3"/>
              <w:rPr>
                <w:b/>
                <w:bCs/>
              </w:rPr>
            </w:pPr>
            <w:r w:rsidRPr="00034484">
              <w:rPr>
                <w:b/>
                <w:bCs/>
              </w:rPr>
              <w:t xml:space="preserve">Celkem v Kč </w:t>
            </w:r>
          </w:p>
        </w:tc>
        <w:tc>
          <w:tcPr>
            <w:tcW w:w="3260" w:type="dxa"/>
            <w:shd w:val="clear" w:color="auto" w:fill="FFBFBF" w:themeFill="accent6" w:themeFillTint="33"/>
          </w:tcPr>
          <w:p w14:paraId="6C6669FE" w14:textId="77777777" w:rsidR="00D142C2" w:rsidRPr="00034484" w:rsidRDefault="00D142C2" w:rsidP="00DB11C7">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2FFD3075" w14:textId="77777777" w:rsidR="00D142C2" w:rsidRPr="00034484" w:rsidRDefault="00D142C2" w:rsidP="00DB11C7">
            <w:pPr>
              <w:outlineLvl w:val="3"/>
              <w:rPr>
                <w:b/>
                <w:bCs/>
              </w:rPr>
            </w:pPr>
          </w:p>
        </w:tc>
      </w:tr>
    </w:tbl>
    <w:p w14:paraId="5FB6E4FD" w14:textId="77777777" w:rsidR="00D142C2" w:rsidRPr="00034484" w:rsidRDefault="00D142C2" w:rsidP="00D142C2">
      <w:pPr>
        <w:rPr>
          <w:bCs/>
        </w:rPr>
      </w:pPr>
    </w:p>
    <w:tbl>
      <w:tblPr>
        <w:tblStyle w:val="Mkatabulky"/>
        <w:tblW w:w="0" w:type="auto"/>
        <w:tblLook w:val="04A0" w:firstRow="1" w:lastRow="0" w:firstColumn="1" w:lastColumn="0" w:noHBand="0" w:noVBand="1"/>
      </w:tblPr>
      <w:tblGrid>
        <w:gridCol w:w="4380"/>
        <w:gridCol w:w="4340"/>
      </w:tblGrid>
      <w:tr w:rsidR="00D142C2" w:rsidRPr="00034484" w14:paraId="1940BC77" w14:textId="77777777" w:rsidTr="00DB11C7">
        <w:tc>
          <w:tcPr>
            <w:tcW w:w="4889" w:type="dxa"/>
            <w:shd w:val="clear" w:color="auto" w:fill="FFBFBF" w:themeFill="accent6" w:themeFillTint="33"/>
            <w:vAlign w:val="center"/>
          </w:tcPr>
          <w:p w14:paraId="067B9967" w14:textId="77777777" w:rsidR="00D142C2" w:rsidRPr="00034484" w:rsidRDefault="00D142C2" w:rsidP="00DB11C7">
            <w:pPr>
              <w:spacing w:after="60"/>
              <w:outlineLvl w:val="3"/>
              <w:rPr>
                <w:b/>
                <w:bCs/>
              </w:rPr>
            </w:pPr>
            <w:r w:rsidRPr="00034484">
              <w:rPr>
                <w:b/>
                <w:bCs/>
              </w:rPr>
              <w:t>Hodnocení objednatele:</w:t>
            </w:r>
          </w:p>
          <w:p w14:paraId="4EB8AF93" w14:textId="77777777" w:rsidR="00D142C2" w:rsidRPr="00034484" w:rsidRDefault="00D142C2" w:rsidP="00DB11C7">
            <w:pPr>
              <w:spacing w:after="60"/>
              <w:outlineLvl w:val="3"/>
              <w:rPr>
                <w:b/>
                <w:bCs/>
              </w:rPr>
            </w:pPr>
          </w:p>
          <w:p w14:paraId="1E348C39" w14:textId="77777777" w:rsidR="00D142C2" w:rsidRPr="00034484" w:rsidRDefault="00D142C2" w:rsidP="00DB11C7">
            <w:pPr>
              <w:spacing w:after="60"/>
              <w:outlineLvl w:val="3"/>
              <w:rPr>
                <w:bCs/>
              </w:rPr>
            </w:pPr>
          </w:p>
          <w:p w14:paraId="60F416CF" w14:textId="77777777" w:rsidR="00D142C2" w:rsidRPr="00034484" w:rsidRDefault="00D142C2" w:rsidP="00DB11C7">
            <w:pPr>
              <w:spacing w:after="60"/>
              <w:outlineLvl w:val="3"/>
              <w:rPr>
                <w:bCs/>
              </w:rPr>
            </w:pPr>
          </w:p>
          <w:p w14:paraId="0F1BF492" w14:textId="77777777" w:rsidR="00D142C2" w:rsidRPr="00034484" w:rsidRDefault="00D142C2" w:rsidP="00DB11C7">
            <w:pPr>
              <w:spacing w:after="60"/>
              <w:outlineLvl w:val="3"/>
              <w:rPr>
                <w:bCs/>
              </w:rPr>
            </w:pPr>
          </w:p>
          <w:p w14:paraId="3E8231B2" w14:textId="77777777" w:rsidR="00D142C2" w:rsidRPr="00034484" w:rsidRDefault="00D142C2" w:rsidP="00DB11C7">
            <w:pPr>
              <w:spacing w:after="60"/>
              <w:outlineLvl w:val="3"/>
              <w:rPr>
                <w:bCs/>
              </w:rPr>
            </w:pPr>
          </w:p>
        </w:tc>
        <w:tc>
          <w:tcPr>
            <w:tcW w:w="4890" w:type="dxa"/>
            <w:vAlign w:val="center"/>
          </w:tcPr>
          <w:p w14:paraId="23B95D65" w14:textId="77777777" w:rsidR="00D142C2" w:rsidRPr="00034484" w:rsidRDefault="00D142C2" w:rsidP="00DB11C7">
            <w:pPr>
              <w:outlineLvl w:val="3"/>
              <w:rPr>
                <w:bCs/>
              </w:rPr>
            </w:pPr>
            <w:r w:rsidRPr="00034484">
              <w:rPr>
                <w:bCs/>
              </w:rPr>
              <w:lastRenderedPageBreak/>
              <w:t>Správa železnic osvědčuje, že stavební práce uvedené v tomto osvědčení byly řádně poskytnuty a dokončeny.</w:t>
            </w:r>
          </w:p>
        </w:tc>
      </w:tr>
      <w:tr w:rsidR="00D142C2" w:rsidRPr="00034484" w14:paraId="0EC96EBA" w14:textId="77777777" w:rsidTr="00DB11C7">
        <w:tc>
          <w:tcPr>
            <w:tcW w:w="4889" w:type="dxa"/>
            <w:shd w:val="clear" w:color="auto" w:fill="FFBFBF" w:themeFill="accent6" w:themeFillTint="33"/>
          </w:tcPr>
          <w:p w14:paraId="638AF3BA" w14:textId="77777777" w:rsidR="00D142C2" w:rsidRPr="00034484" w:rsidRDefault="00D142C2" w:rsidP="00DB11C7">
            <w:pPr>
              <w:spacing w:after="60"/>
              <w:outlineLvl w:val="3"/>
              <w:rPr>
                <w:b/>
                <w:bCs/>
              </w:rPr>
            </w:pPr>
            <w:r w:rsidRPr="00034484">
              <w:rPr>
                <w:b/>
                <w:bCs/>
              </w:rPr>
              <w:t>Kontaktní osoba:</w:t>
            </w:r>
          </w:p>
        </w:tc>
        <w:tc>
          <w:tcPr>
            <w:tcW w:w="4890" w:type="dxa"/>
            <w:vAlign w:val="center"/>
          </w:tcPr>
          <w:p w14:paraId="64B4FFE2" w14:textId="77777777" w:rsidR="00D142C2" w:rsidRPr="00034484" w:rsidRDefault="00D142C2" w:rsidP="00DB11C7">
            <w:pPr>
              <w:outlineLvl w:val="3"/>
              <w:rPr>
                <w:bCs/>
              </w:rPr>
            </w:pPr>
          </w:p>
        </w:tc>
      </w:tr>
    </w:tbl>
    <w:p w14:paraId="60A97F14" w14:textId="77777777" w:rsidR="00D142C2" w:rsidRPr="00034484" w:rsidRDefault="00D142C2" w:rsidP="00D142C2">
      <w:pPr>
        <w:rPr>
          <w:b/>
          <w:bCs/>
        </w:rPr>
      </w:pPr>
    </w:p>
    <w:tbl>
      <w:tblPr>
        <w:tblStyle w:val="Mkatabulky"/>
        <w:tblW w:w="0" w:type="auto"/>
        <w:tblLook w:val="04A0" w:firstRow="1" w:lastRow="0" w:firstColumn="1" w:lastColumn="0" w:noHBand="0" w:noVBand="1"/>
      </w:tblPr>
      <w:tblGrid>
        <w:gridCol w:w="4439"/>
        <w:gridCol w:w="4281"/>
      </w:tblGrid>
      <w:tr w:rsidR="00D142C2" w:rsidRPr="00034484" w14:paraId="7ACC9DDD" w14:textId="77777777" w:rsidTr="00DB11C7">
        <w:tc>
          <w:tcPr>
            <w:tcW w:w="4889" w:type="dxa"/>
            <w:shd w:val="clear" w:color="auto" w:fill="FFBFBF" w:themeFill="accent6" w:themeFillTint="33"/>
            <w:vAlign w:val="center"/>
          </w:tcPr>
          <w:p w14:paraId="617D143B" w14:textId="77777777" w:rsidR="00D142C2" w:rsidRPr="00034484" w:rsidRDefault="00D142C2" w:rsidP="00DB11C7">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167DFFD7" w14:textId="77777777" w:rsidR="00D142C2" w:rsidRPr="00034484" w:rsidRDefault="00D142C2" w:rsidP="00DB11C7">
            <w:pPr>
              <w:outlineLvl w:val="3"/>
              <w:rPr>
                <w:bCs/>
              </w:rPr>
            </w:pPr>
          </w:p>
        </w:tc>
      </w:tr>
      <w:tr w:rsidR="00D142C2" w:rsidRPr="00034484" w14:paraId="2D35159E" w14:textId="77777777" w:rsidTr="00DB11C7">
        <w:tc>
          <w:tcPr>
            <w:tcW w:w="4889" w:type="dxa"/>
            <w:shd w:val="clear" w:color="auto" w:fill="FFBFBF" w:themeFill="accent6" w:themeFillTint="33"/>
            <w:vAlign w:val="center"/>
          </w:tcPr>
          <w:p w14:paraId="16D1216C" w14:textId="77777777" w:rsidR="00D142C2" w:rsidRPr="00034484" w:rsidRDefault="00D142C2" w:rsidP="00DB11C7">
            <w:pPr>
              <w:spacing w:after="60"/>
              <w:outlineLvl w:val="3"/>
              <w:rPr>
                <w:b/>
                <w:bCs/>
              </w:rPr>
            </w:pPr>
            <w:r w:rsidRPr="00034484">
              <w:rPr>
                <w:b/>
                <w:bCs/>
              </w:rPr>
              <w:t>Funkce:</w:t>
            </w:r>
          </w:p>
        </w:tc>
        <w:tc>
          <w:tcPr>
            <w:tcW w:w="4890" w:type="dxa"/>
            <w:vAlign w:val="center"/>
          </w:tcPr>
          <w:p w14:paraId="6FFBE2B4" w14:textId="77777777" w:rsidR="00D142C2" w:rsidRPr="00034484" w:rsidRDefault="00D142C2" w:rsidP="00DB11C7">
            <w:pPr>
              <w:outlineLvl w:val="3"/>
              <w:rPr>
                <w:bCs/>
              </w:rPr>
            </w:pPr>
          </w:p>
        </w:tc>
      </w:tr>
      <w:tr w:rsidR="00D142C2" w:rsidRPr="00034484" w14:paraId="1C1ACD2A" w14:textId="77777777" w:rsidTr="00DB11C7">
        <w:tc>
          <w:tcPr>
            <w:tcW w:w="4889" w:type="dxa"/>
            <w:shd w:val="clear" w:color="auto" w:fill="FFBFBF" w:themeFill="accent6" w:themeFillTint="33"/>
            <w:vAlign w:val="center"/>
          </w:tcPr>
          <w:p w14:paraId="688B1C8C" w14:textId="77777777" w:rsidR="00D142C2" w:rsidRPr="00034484" w:rsidRDefault="00D142C2" w:rsidP="00DB11C7">
            <w:pPr>
              <w:spacing w:after="60"/>
              <w:outlineLvl w:val="3"/>
              <w:rPr>
                <w:b/>
                <w:bCs/>
              </w:rPr>
            </w:pPr>
            <w:r w:rsidRPr="00034484">
              <w:rPr>
                <w:b/>
                <w:bCs/>
              </w:rPr>
              <w:t>Podpis vystavitele</w:t>
            </w:r>
          </w:p>
          <w:p w14:paraId="3BD31202" w14:textId="77777777" w:rsidR="00D142C2" w:rsidRPr="00034484" w:rsidRDefault="00D142C2" w:rsidP="00DB11C7">
            <w:pPr>
              <w:spacing w:after="60"/>
              <w:outlineLvl w:val="3"/>
              <w:rPr>
                <w:b/>
                <w:bCs/>
              </w:rPr>
            </w:pPr>
          </w:p>
        </w:tc>
        <w:tc>
          <w:tcPr>
            <w:tcW w:w="4890" w:type="dxa"/>
            <w:vAlign w:val="center"/>
          </w:tcPr>
          <w:p w14:paraId="2B66A6D4" w14:textId="77777777" w:rsidR="00D142C2" w:rsidRPr="00034484" w:rsidRDefault="00D142C2" w:rsidP="00DB11C7">
            <w:pPr>
              <w:outlineLvl w:val="3"/>
              <w:rPr>
                <w:bCs/>
              </w:rPr>
            </w:pPr>
          </w:p>
        </w:tc>
      </w:tr>
      <w:tr w:rsidR="00D142C2" w:rsidRPr="00034484" w14:paraId="75276E1B" w14:textId="77777777" w:rsidTr="00DB11C7">
        <w:tc>
          <w:tcPr>
            <w:tcW w:w="4889" w:type="dxa"/>
            <w:shd w:val="clear" w:color="auto" w:fill="FFBFBF" w:themeFill="accent6" w:themeFillTint="33"/>
            <w:vAlign w:val="center"/>
          </w:tcPr>
          <w:p w14:paraId="4B3D75EF" w14:textId="77777777" w:rsidR="00D142C2" w:rsidRPr="00034484" w:rsidRDefault="00D142C2" w:rsidP="00DB11C7">
            <w:pPr>
              <w:spacing w:after="60"/>
              <w:outlineLvl w:val="3"/>
              <w:rPr>
                <w:b/>
                <w:bCs/>
              </w:rPr>
            </w:pPr>
            <w:r w:rsidRPr="00034484">
              <w:rPr>
                <w:b/>
                <w:bCs/>
              </w:rPr>
              <w:t>Datum vystavení osvědčení</w:t>
            </w:r>
          </w:p>
        </w:tc>
        <w:tc>
          <w:tcPr>
            <w:tcW w:w="4890" w:type="dxa"/>
            <w:vAlign w:val="center"/>
          </w:tcPr>
          <w:p w14:paraId="0FE23C13" w14:textId="77777777" w:rsidR="00D142C2" w:rsidRPr="00034484" w:rsidRDefault="00D142C2" w:rsidP="00DB11C7">
            <w:pPr>
              <w:outlineLvl w:val="3"/>
              <w:rPr>
                <w:bCs/>
              </w:rPr>
            </w:pPr>
          </w:p>
        </w:tc>
      </w:tr>
    </w:tbl>
    <w:p w14:paraId="04B7ED69" w14:textId="77777777" w:rsidR="00D142C2" w:rsidRPr="00034484" w:rsidRDefault="00D142C2" w:rsidP="00D142C2">
      <w:pPr>
        <w:rPr>
          <w:bCs/>
        </w:rPr>
      </w:pPr>
    </w:p>
    <w:p w14:paraId="1F1B8254" w14:textId="77777777" w:rsidR="00D142C2" w:rsidRPr="00A24674" w:rsidRDefault="00D142C2" w:rsidP="00D142C2">
      <w:pPr>
        <w:keepNext/>
        <w:spacing w:after="60"/>
        <w:jc w:val="both"/>
        <w:outlineLvl w:val="3"/>
        <w:rPr>
          <w:rFonts w:eastAsia="Times New Roman"/>
          <w:bCs/>
          <w:i/>
        </w:rPr>
      </w:pPr>
      <w:r>
        <w:rPr>
          <w:bCs/>
          <w:i/>
        </w:rPr>
        <w:t>* Je-li vzhledem k cha</w:t>
      </w:r>
      <w:r w:rsidRPr="00034484">
        <w:rPr>
          <w:bCs/>
          <w:i/>
        </w:rPr>
        <w:t>rakteru stavby relevantní.</w:t>
      </w:r>
    </w:p>
    <w:p w14:paraId="7D63984B" w14:textId="77777777" w:rsidR="00D142C2" w:rsidRPr="00A24674" w:rsidRDefault="00D142C2" w:rsidP="00D142C2">
      <w:pPr>
        <w:keepNext/>
        <w:spacing w:after="60"/>
        <w:jc w:val="both"/>
        <w:outlineLvl w:val="3"/>
        <w:rPr>
          <w:rFonts w:eastAsia="Times New Roman"/>
          <w:b/>
          <w:bCs/>
          <w:i/>
        </w:rPr>
      </w:pPr>
    </w:p>
    <w:p w14:paraId="70D675E5" w14:textId="77777777" w:rsidR="00D142C2" w:rsidRPr="00A24674" w:rsidRDefault="00D142C2" w:rsidP="00D142C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E75CDBF" w14:textId="77777777" w:rsidR="00D142C2" w:rsidRPr="00523A61" w:rsidRDefault="00D142C2" w:rsidP="00D142C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38630675" w14:textId="77777777" w:rsidR="00D142C2" w:rsidRDefault="00D142C2" w:rsidP="00D142C2">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49FB89E6" w14:textId="77777777" w:rsidR="00D142C2" w:rsidRPr="00F35806" w:rsidRDefault="00D142C2" w:rsidP="00D142C2"/>
    <w:p w14:paraId="51E61CC3" w14:textId="77777777" w:rsidR="00D142C2" w:rsidRPr="00F35806" w:rsidRDefault="00D142C2" w:rsidP="00D142C2"/>
    <w:p w14:paraId="03EA4760" w14:textId="77777777" w:rsidR="00D142C2" w:rsidRPr="00F35806" w:rsidRDefault="00D142C2" w:rsidP="00D142C2"/>
    <w:p w14:paraId="4DC0DBE1" w14:textId="77777777" w:rsidR="00D142C2" w:rsidRPr="00F35806" w:rsidRDefault="00D142C2" w:rsidP="00D142C2"/>
    <w:p w14:paraId="7AC034CE" w14:textId="77777777" w:rsidR="00D142C2" w:rsidRDefault="00D142C2" w:rsidP="00D142C2">
      <w:pPr>
        <w:pStyle w:val="Textbezodsazen"/>
      </w:pPr>
    </w:p>
    <w:p w14:paraId="3AB6BC85" w14:textId="77777777" w:rsidR="00D142C2" w:rsidRDefault="00D142C2" w:rsidP="00D142C2">
      <w:pPr>
        <w:pStyle w:val="Textbezodsazen"/>
      </w:pPr>
    </w:p>
    <w:p w14:paraId="0F6B138F" w14:textId="77777777" w:rsidR="00D142C2" w:rsidRDefault="00D142C2" w:rsidP="00D142C2">
      <w:pPr>
        <w:pStyle w:val="Textbezodsazen"/>
      </w:pPr>
    </w:p>
    <w:p w14:paraId="19DA153E" w14:textId="77777777" w:rsidR="00D142C2" w:rsidRDefault="00D142C2" w:rsidP="00D142C2">
      <w:pPr>
        <w:pStyle w:val="Textbezodsazen"/>
      </w:pPr>
    </w:p>
    <w:p w14:paraId="5E6D9927" w14:textId="77777777" w:rsidR="00D142C2" w:rsidRDefault="00D142C2" w:rsidP="00D142C2">
      <w:pPr>
        <w:pStyle w:val="Textbezodsazen"/>
      </w:pPr>
    </w:p>
    <w:p w14:paraId="2D995EC3" w14:textId="77777777" w:rsidR="00D142C2" w:rsidRDefault="00D142C2" w:rsidP="00D142C2">
      <w:pPr>
        <w:pStyle w:val="Textbezodsazen"/>
      </w:pPr>
    </w:p>
    <w:p w14:paraId="6FD52066" w14:textId="77777777" w:rsidR="00D142C2" w:rsidRDefault="00D142C2" w:rsidP="00D142C2">
      <w:pPr>
        <w:pStyle w:val="Textbezodsazen"/>
      </w:pPr>
    </w:p>
    <w:p w14:paraId="5E48E6C8" w14:textId="77777777" w:rsidR="00D142C2" w:rsidRDefault="00D142C2" w:rsidP="00D142C2">
      <w:pPr>
        <w:pStyle w:val="Textbezodsazen"/>
      </w:pPr>
    </w:p>
    <w:p w14:paraId="3400162E" w14:textId="77777777" w:rsidR="00D142C2" w:rsidRPr="00C52164" w:rsidRDefault="00D142C2" w:rsidP="00392910">
      <w:pPr>
        <w:pStyle w:val="Textbezodsazen"/>
        <w:rPr>
          <w:color w:val="00B050"/>
        </w:rPr>
      </w:pPr>
    </w:p>
    <w:sectPr w:rsidR="00D142C2" w:rsidRPr="00C52164"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A9534" w14:textId="77777777" w:rsidR="00DA0AE2" w:rsidRDefault="00DA0AE2" w:rsidP="00962258">
      <w:pPr>
        <w:spacing w:after="0" w:line="240" w:lineRule="auto"/>
      </w:pPr>
      <w:r>
        <w:separator/>
      </w:r>
    </w:p>
  </w:endnote>
  <w:endnote w:type="continuationSeparator" w:id="0">
    <w:p w14:paraId="264EC3B6" w14:textId="77777777" w:rsidR="00DA0AE2" w:rsidRDefault="00DA0A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11C7" w:rsidRPr="003462EB" w14:paraId="3256DAD8" w14:textId="77777777" w:rsidTr="00D453DF">
      <w:tc>
        <w:tcPr>
          <w:tcW w:w="1021" w:type="dxa"/>
          <w:vAlign w:val="bottom"/>
        </w:tcPr>
        <w:p w14:paraId="0BFD0F6D" w14:textId="1C31D8C7" w:rsidR="00DB11C7" w:rsidRPr="00B8518B" w:rsidRDefault="00DB11C7"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584F">
            <w:rPr>
              <w:rStyle w:val="slostrnky"/>
              <w:noProof/>
            </w:rPr>
            <w:t>26</w:t>
          </w:r>
          <w:r w:rsidRPr="00B8518B">
            <w:rPr>
              <w:rStyle w:val="slostrnky"/>
            </w:rPr>
            <w:fldChar w:fldCharType="end"/>
          </w:r>
        </w:p>
      </w:tc>
      <w:tc>
        <w:tcPr>
          <w:tcW w:w="0" w:type="auto"/>
          <w:vAlign w:val="bottom"/>
        </w:tcPr>
        <w:p w14:paraId="0645799B" w14:textId="77777777" w:rsidR="00DB11C7" w:rsidRPr="003462EB" w:rsidRDefault="00DB11C7" w:rsidP="00747C0A">
          <w:pPr>
            <w:pStyle w:val="Zpatvlevo"/>
          </w:pPr>
          <w:r>
            <w:t xml:space="preserve">Smlouva o dílo na </w:t>
          </w:r>
          <w:r w:rsidRPr="000A7FDE">
            <w:t xml:space="preserve">Zhotovení stavby </w:t>
          </w:r>
        </w:p>
      </w:tc>
    </w:tr>
  </w:tbl>
  <w:p w14:paraId="49165866" w14:textId="77777777" w:rsidR="00DB11C7" w:rsidRPr="00747C0A" w:rsidRDefault="00DB11C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11C7" w:rsidRPr="009E09BE" w14:paraId="44232582" w14:textId="77777777" w:rsidTr="00D453DF">
      <w:tc>
        <w:tcPr>
          <w:tcW w:w="0" w:type="auto"/>
          <w:tcMar>
            <w:left w:w="0" w:type="dxa"/>
            <w:right w:w="0" w:type="dxa"/>
          </w:tcMar>
          <w:vAlign w:val="bottom"/>
        </w:tcPr>
        <w:p w14:paraId="5A7DC024" w14:textId="77777777" w:rsidR="00DB11C7" w:rsidRPr="007E0D11" w:rsidRDefault="00DB11C7" w:rsidP="00D453DF">
          <w:pPr>
            <w:pStyle w:val="Zpatvpravo"/>
            <w:rPr>
              <w:b/>
            </w:rPr>
          </w:pPr>
          <w:r w:rsidRPr="007E0D11">
            <w:rPr>
              <w:b/>
            </w:rPr>
            <w:t xml:space="preserve">Příloha č. </w:t>
          </w:r>
          <w:r>
            <w:rPr>
              <w:b/>
            </w:rPr>
            <w:t>4</w:t>
          </w:r>
        </w:p>
        <w:p w14:paraId="254116D2" w14:textId="77777777" w:rsidR="00DB11C7" w:rsidRPr="003462EB" w:rsidRDefault="00DB11C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0D3AC8EB" w:rsidR="00DB11C7" w:rsidRPr="009E09BE" w:rsidRDefault="00DB11C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584F">
            <w:rPr>
              <w:rStyle w:val="slostrnky"/>
              <w:noProof/>
            </w:rPr>
            <w:t>1</w:t>
          </w:r>
          <w:r>
            <w:rPr>
              <w:rStyle w:val="slostrnky"/>
            </w:rPr>
            <w:fldChar w:fldCharType="end"/>
          </w:r>
        </w:p>
      </w:tc>
    </w:tr>
  </w:tbl>
  <w:p w14:paraId="1362BEE0" w14:textId="77777777" w:rsidR="00DB11C7" w:rsidRPr="00B8518B" w:rsidRDefault="00DB11C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11C7" w:rsidRPr="003462EB" w14:paraId="07C8D330" w14:textId="77777777" w:rsidTr="00D453DF">
      <w:tc>
        <w:tcPr>
          <w:tcW w:w="1021" w:type="dxa"/>
          <w:vAlign w:val="bottom"/>
        </w:tcPr>
        <w:p w14:paraId="17F81628" w14:textId="605D3A64" w:rsidR="00DB11C7" w:rsidRPr="00B8518B" w:rsidRDefault="00DB11C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584F">
            <w:rPr>
              <w:rStyle w:val="slostrnky"/>
              <w:noProof/>
            </w:rPr>
            <w:t>2</w:t>
          </w:r>
          <w:r>
            <w:rPr>
              <w:rStyle w:val="slostrnky"/>
            </w:rPr>
            <w:fldChar w:fldCharType="end"/>
          </w:r>
        </w:p>
      </w:tc>
      <w:tc>
        <w:tcPr>
          <w:tcW w:w="0" w:type="auto"/>
          <w:vAlign w:val="bottom"/>
        </w:tcPr>
        <w:p w14:paraId="2376B7BA" w14:textId="77777777" w:rsidR="00DB11C7" w:rsidRPr="007E0D11" w:rsidRDefault="00DB11C7" w:rsidP="007E0D11">
          <w:pPr>
            <w:pStyle w:val="Zpatvlevo"/>
            <w:rPr>
              <w:b/>
            </w:rPr>
          </w:pPr>
          <w:r>
            <w:rPr>
              <w:b/>
            </w:rPr>
            <w:t>Příloha č. 5</w:t>
          </w:r>
        </w:p>
        <w:p w14:paraId="1C732115" w14:textId="77777777" w:rsidR="00DB11C7" w:rsidRPr="003462EB" w:rsidRDefault="00DB11C7" w:rsidP="007E0D11">
          <w:pPr>
            <w:pStyle w:val="Zpatvlevo"/>
          </w:pPr>
          <w:r>
            <w:t>Smlouva o dílo na Z</w:t>
          </w:r>
          <w:r w:rsidRPr="003462EB">
            <w:t xml:space="preserve">hotovení stavby </w:t>
          </w:r>
        </w:p>
      </w:tc>
    </w:tr>
  </w:tbl>
  <w:p w14:paraId="3E5A8086" w14:textId="77777777" w:rsidR="00DB11C7" w:rsidRPr="00747C0A" w:rsidRDefault="00DB11C7">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11C7" w:rsidRPr="009E09BE" w14:paraId="1C439ADC" w14:textId="77777777" w:rsidTr="00D453DF">
      <w:tc>
        <w:tcPr>
          <w:tcW w:w="0" w:type="auto"/>
          <w:tcMar>
            <w:left w:w="0" w:type="dxa"/>
            <w:right w:w="0" w:type="dxa"/>
          </w:tcMar>
          <w:vAlign w:val="bottom"/>
        </w:tcPr>
        <w:p w14:paraId="1FFF4A39" w14:textId="77777777" w:rsidR="00DB11C7" w:rsidRPr="007E0D11" w:rsidRDefault="00DB11C7" w:rsidP="00D453DF">
          <w:pPr>
            <w:pStyle w:val="Zpatvpravo"/>
            <w:rPr>
              <w:b/>
            </w:rPr>
          </w:pPr>
          <w:r w:rsidRPr="007E0D11">
            <w:rPr>
              <w:b/>
            </w:rPr>
            <w:t xml:space="preserve">Příloha č. </w:t>
          </w:r>
          <w:r>
            <w:rPr>
              <w:b/>
            </w:rPr>
            <w:t>5</w:t>
          </w:r>
        </w:p>
        <w:p w14:paraId="1FCF285A" w14:textId="77777777" w:rsidR="00DB11C7" w:rsidRPr="003462EB" w:rsidRDefault="00DB11C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0A4135CD" w:rsidR="00DB11C7" w:rsidRPr="009E09BE" w:rsidRDefault="00DB11C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584F">
            <w:rPr>
              <w:rStyle w:val="slostrnky"/>
              <w:noProof/>
            </w:rPr>
            <w:t>2</w:t>
          </w:r>
          <w:r>
            <w:rPr>
              <w:rStyle w:val="slostrnky"/>
            </w:rPr>
            <w:fldChar w:fldCharType="end"/>
          </w:r>
        </w:p>
      </w:tc>
    </w:tr>
  </w:tbl>
  <w:p w14:paraId="6898BA9E" w14:textId="77777777" w:rsidR="00DB11C7" w:rsidRPr="00B8518B" w:rsidRDefault="00DB11C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11C7" w:rsidRPr="003462EB" w14:paraId="5A0B8FF8" w14:textId="77777777" w:rsidTr="00D453DF">
      <w:tc>
        <w:tcPr>
          <w:tcW w:w="1021" w:type="dxa"/>
          <w:vAlign w:val="bottom"/>
        </w:tcPr>
        <w:p w14:paraId="264CCC68" w14:textId="77777777" w:rsidR="00DB11C7" w:rsidRPr="00B8518B" w:rsidRDefault="00DB11C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DB11C7" w:rsidRPr="007E0D11" w:rsidRDefault="00DB11C7" w:rsidP="007E0D11">
          <w:pPr>
            <w:pStyle w:val="Zpatvlevo"/>
            <w:rPr>
              <w:b/>
            </w:rPr>
          </w:pPr>
          <w:r>
            <w:rPr>
              <w:b/>
            </w:rPr>
            <w:t>Příloha č. 9</w:t>
          </w:r>
        </w:p>
        <w:p w14:paraId="20EA5D57" w14:textId="77777777" w:rsidR="00DB11C7" w:rsidRPr="003462EB" w:rsidRDefault="00DB11C7" w:rsidP="007E0D11">
          <w:pPr>
            <w:pStyle w:val="Zpatvlevo"/>
          </w:pPr>
          <w:r>
            <w:t>Smlouva o dílo na Z</w:t>
          </w:r>
          <w:r w:rsidRPr="003462EB">
            <w:t xml:space="preserve">hotovení stavby </w:t>
          </w:r>
        </w:p>
      </w:tc>
    </w:tr>
  </w:tbl>
  <w:p w14:paraId="089F143C" w14:textId="77777777" w:rsidR="00DB11C7" w:rsidRPr="00747C0A" w:rsidRDefault="00DB11C7">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11C7" w:rsidRPr="009E09BE" w14:paraId="2F8044D6" w14:textId="77777777" w:rsidTr="00D453DF">
      <w:tc>
        <w:tcPr>
          <w:tcW w:w="0" w:type="auto"/>
          <w:tcMar>
            <w:left w:w="0" w:type="dxa"/>
            <w:right w:w="0" w:type="dxa"/>
          </w:tcMar>
          <w:vAlign w:val="bottom"/>
        </w:tcPr>
        <w:p w14:paraId="76BE458C" w14:textId="15D019CD" w:rsidR="00DB11C7" w:rsidRPr="003462EB" w:rsidRDefault="00DB11C7" w:rsidP="00D453DF">
          <w:pPr>
            <w:pStyle w:val="Zpatvpravo"/>
            <w:rPr>
              <w:rStyle w:val="slostrnky"/>
              <w:b w:val="0"/>
              <w:color w:val="auto"/>
              <w:sz w:val="12"/>
            </w:rPr>
          </w:pPr>
        </w:p>
      </w:tc>
      <w:tc>
        <w:tcPr>
          <w:tcW w:w="1021" w:type="dxa"/>
          <w:vAlign w:val="bottom"/>
        </w:tcPr>
        <w:p w14:paraId="7C7F0218" w14:textId="6700692F" w:rsidR="00DB11C7" w:rsidRPr="009E09BE" w:rsidRDefault="00DB11C7" w:rsidP="00D453DF">
          <w:pPr>
            <w:pStyle w:val="Zpatvpravo"/>
          </w:pPr>
        </w:p>
      </w:tc>
    </w:tr>
  </w:tbl>
  <w:p w14:paraId="66DD91CB" w14:textId="77777777" w:rsidR="00DB11C7" w:rsidRPr="00B8518B" w:rsidRDefault="00DB11C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11C7" w:rsidRPr="003462EB" w14:paraId="6298F5C7" w14:textId="77777777" w:rsidTr="00D453DF">
      <w:tc>
        <w:tcPr>
          <w:tcW w:w="1021" w:type="dxa"/>
          <w:vAlign w:val="bottom"/>
        </w:tcPr>
        <w:p w14:paraId="37FDBE73" w14:textId="34AFEF5E" w:rsidR="00DB11C7" w:rsidRPr="00B8518B" w:rsidRDefault="00DB11C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584F">
            <w:rPr>
              <w:rStyle w:val="slostrnky"/>
              <w:noProof/>
            </w:rPr>
            <w:t>4</w:t>
          </w:r>
          <w:r>
            <w:rPr>
              <w:rStyle w:val="slostrnky"/>
            </w:rPr>
            <w:fldChar w:fldCharType="end"/>
          </w:r>
        </w:p>
      </w:tc>
      <w:tc>
        <w:tcPr>
          <w:tcW w:w="0" w:type="auto"/>
          <w:vAlign w:val="bottom"/>
        </w:tcPr>
        <w:p w14:paraId="68FC4AA7" w14:textId="53840857" w:rsidR="00DB11C7" w:rsidRPr="007E0D11" w:rsidRDefault="00DB11C7" w:rsidP="00D142C2">
          <w:pPr>
            <w:pStyle w:val="Zpatvpravo"/>
            <w:jc w:val="left"/>
            <w:rPr>
              <w:b/>
            </w:rPr>
          </w:pPr>
          <w:r>
            <w:rPr>
              <w:b/>
            </w:rPr>
            <w:t xml:space="preserve">Osvědčení o řádném poskytnutí a dokončení stavebních prací  </w:t>
          </w:r>
          <w:r w:rsidRPr="007E0D11">
            <w:rPr>
              <w:b/>
            </w:rPr>
            <w:t>Přílo</w:t>
          </w:r>
          <w:r>
            <w:rPr>
              <w:b/>
            </w:rPr>
            <w:t>ze</w:t>
          </w:r>
          <w:r w:rsidRPr="007E0D11">
            <w:rPr>
              <w:b/>
            </w:rPr>
            <w:t xml:space="preserve"> č. </w:t>
          </w:r>
          <w:r>
            <w:rPr>
              <w:b/>
            </w:rPr>
            <w:t>11</w:t>
          </w:r>
        </w:p>
        <w:p w14:paraId="769F9160" w14:textId="77777777" w:rsidR="00DB11C7" w:rsidRPr="003462EB" w:rsidRDefault="00DB11C7" w:rsidP="007E0D11">
          <w:pPr>
            <w:pStyle w:val="Zpatvlevo"/>
          </w:pPr>
          <w:r>
            <w:t>Smlouva o dílo na Z</w:t>
          </w:r>
          <w:r w:rsidRPr="003462EB">
            <w:t xml:space="preserve">hotovení stavby </w:t>
          </w:r>
        </w:p>
      </w:tc>
    </w:tr>
  </w:tbl>
  <w:p w14:paraId="2119AE55" w14:textId="77777777" w:rsidR="00DB11C7" w:rsidRPr="00747C0A" w:rsidRDefault="00DB11C7">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11C7" w:rsidRPr="009E09BE" w14:paraId="210CE4DF" w14:textId="77777777" w:rsidTr="00D453DF">
      <w:tc>
        <w:tcPr>
          <w:tcW w:w="0" w:type="auto"/>
          <w:tcMar>
            <w:left w:w="0" w:type="dxa"/>
            <w:right w:w="0" w:type="dxa"/>
          </w:tcMar>
          <w:vAlign w:val="bottom"/>
        </w:tcPr>
        <w:p w14:paraId="029434D3" w14:textId="0871B202" w:rsidR="00DB11C7" w:rsidRPr="007E0D11" w:rsidRDefault="00DB11C7" w:rsidP="00D453DF">
          <w:pPr>
            <w:pStyle w:val="Zpatvpravo"/>
            <w:rPr>
              <w:b/>
            </w:rPr>
          </w:pPr>
          <w:r>
            <w:rPr>
              <w:b/>
            </w:rPr>
            <w:t xml:space="preserve">Osvědčení o řádném poskytnutí a dokončení stavebních prací  </w:t>
          </w:r>
          <w:r w:rsidRPr="007E0D11">
            <w:rPr>
              <w:b/>
            </w:rPr>
            <w:t>Přílo</w:t>
          </w:r>
          <w:r>
            <w:rPr>
              <w:b/>
            </w:rPr>
            <w:t>ze</w:t>
          </w:r>
          <w:r w:rsidRPr="007E0D11">
            <w:rPr>
              <w:b/>
            </w:rPr>
            <w:t xml:space="preserve"> č. </w:t>
          </w:r>
          <w:r>
            <w:rPr>
              <w:b/>
            </w:rPr>
            <w:t>11</w:t>
          </w:r>
        </w:p>
        <w:p w14:paraId="0ABB3096" w14:textId="77777777" w:rsidR="00DB11C7" w:rsidRPr="003462EB" w:rsidRDefault="00DB11C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290DB908" w:rsidR="00DB11C7" w:rsidRPr="009E09BE" w:rsidRDefault="00DB11C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584F">
            <w:rPr>
              <w:rStyle w:val="slostrnky"/>
              <w:noProof/>
            </w:rPr>
            <w:t>4</w:t>
          </w:r>
          <w:r>
            <w:rPr>
              <w:rStyle w:val="slostrnky"/>
            </w:rPr>
            <w:fldChar w:fldCharType="end"/>
          </w:r>
        </w:p>
      </w:tc>
    </w:tr>
  </w:tbl>
  <w:p w14:paraId="06B4FF87" w14:textId="77777777" w:rsidR="00DB11C7" w:rsidRPr="00B8518B" w:rsidRDefault="00DB11C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11C7" w:rsidRPr="009E09BE" w14:paraId="79A390BE" w14:textId="77777777" w:rsidTr="00D453DF">
      <w:tc>
        <w:tcPr>
          <w:tcW w:w="0" w:type="auto"/>
          <w:tcMar>
            <w:left w:w="0" w:type="dxa"/>
            <w:right w:w="0" w:type="dxa"/>
          </w:tcMar>
          <w:vAlign w:val="bottom"/>
        </w:tcPr>
        <w:p w14:paraId="2D1E7C09" w14:textId="77777777" w:rsidR="00DB11C7" w:rsidRPr="003462EB" w:rsidRDefault="00DB11C7"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1F180779" w:rsidR="00DB11C7" w:rsidRPr="009E09BE" w:rsidRDefault="00DB11C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584F">
            <w:rPr>
              <w:rStyle w:val="slostrnky"/>
              <w:noProof/>
            </w:rPr>
            <w:t>26</w:t>
          </w:r>
          <w:r w:rsidRPr="00B8518B">
            <w:rPr>
              <w:rStyle w:val="slostrnky"/>
            </w:rPr>
            <w:fldChar w:fldCharType="end"/>
          </w:r>
        </w:p>
      </w:tc>
    </w:tr>
  </w:tbl>
  <w:p w14:paraId="12F4C149" w14:textId="77777777" w:rsidR="00DB11C7" w:rsidRPr="00B8518B" w:rsidRDefault="00DB11C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11C7" w:rsidRPr="003462EB" w14:paraId="10390D12" w14:textId="77777777" w:rsidTr="00D453DF">
      <w:tc>
        <w:tcPr>
          <w:tcW w:w="1021" w:type="dxa"/>
          <w:vAlign w:val="bottom"/>
        </w:tcPr>
        <w:p w14:paraId="7550AC47" w14:textId="77777777" w:rsidR="00DB11C7" w:rsidRPr="00B8518B" w:rsidRDefault="00DB11C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DB11C7" w:rsidRPr="007E0D11" w:rsidRDefault="00DB11C7" w:rsidP="007E0D11">
          <w:pPr>
            <w:pStyle w:val="Zpatvlevo"/>
            <w:rPr>
              <w:b/>
            </w:rPr>
          </w:pPr>
          <w:r w:rsidRPr="007E0D11">
            <w:rPr>
              <w:b/>
            </w:rPr>
            <w:t>Příloha č. 1</w:t>
          </w:r>
        </w:p>
        <w:p w14:paraId="751A6246" w14:textId="77777777" w:rsidR="00DB11C7" w:rsidRPr="003462EB" w:rsidRDefault="00DB11C7" w:rsidP="007E0D11">
          <w:pPr>
            <w:pStyle w:val="Zpatvlevo"/>
          </w:pPr>
          <w:r>
            <w:t>Smlouva o dílo na Z</w:t>
          </w:r>
          <w:r w:rsidRPr="003462EB">
            <w:t xml:space="preserve">hotovení stavby </w:t>
          </w:r>
        </w:p>
      </w:tc>
    </w:tr>
  </w:tbl>
  <w:p w14:paraId="77B725E8" w14:textId="77777777" w:rsidR="00DB11C7" w:rsidRPr="00747C0A" w:rsidRDefault="00DB11C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11C7" w:rsidRPr="009E09BE" w14:paraId="50BB4781" w14:textId="77777777" w:rsidTr="00D453DF">
      <w:tc>
        <w:tcPr>
          <w:tcW w:w="0" w:type="auto"/>
          <w:tcMar>
            <w:left w:w="0" w:type="dxa"/>
            <w:right w:w="0" w:type="dxa"/>
          </w:tcMar>
          <w:vAlign w:val="bottom"/>
        </w:tcPr>
        <w:p w14:paraId="5FCBE91B" w14:textId="77777777" w:rsidR="00DB11C7" w:rsidRPr="007E0D11" w:rsidRDefault="00DB11C7" w:rsidP="00D453DF">
          <w:pPr>
            <w:pStyle w:val="Zpatvpravo"/>
            <w:rPr>
              <w:b/>
            </w:rPr>
          </w:pPr>
          <w:r w:rsidRPr="007E0D11">
            <w:rPr>
              <w:b/>
            </w:rPr>
            <w:t>Příloha č. 1</w:t>
          </w:r>
        </w:p>
        <w:p w14:paraId="2CBA8913" w14:textId="77777777" w:rsidR="00DB11C7" w:rsidRPr="003462EB" w:rsidRDefault="00DB11C7"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546A4156" w:rsidR="00DB11C7" w:rsidRPr="009E09BE" w:rsidRDefault="00DB11C7"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584F">
            <w:rPr>
              <w:rStyle w:val="slostrnky"/>
              <w:noProof/>
            </w:rPr>
            <w:t>1</w:t>
          </w:r>
          <w:r>
            <w:rPr>
              <w:rStyle w:val="slostrnky"/>
            </w:rPr>
            <w:fldChar w:fldCharType="end"/>
          </w:r>
        </w:p>
      </w:tc>
    </w:tr>
  </w:tbl>
  <w:p w14:paraId="3BB30C96" w14:textId="77777777" w:rsidR="00DB11C7" w:rsidRPr="00B8518B" w:rsidRDefault="00DB11C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11C7" w:rsidRPr="003462EB" w14:paraId="0C1B6DCC" w14:textId="77777777" w:rsidTr="00D453DF">
      <w:tc>
        <w:tcPr>
          <w:tcW w:w="1021" w:type="dxa"/>
          <w:vAlign w:val="bottom"/>
        </w:tcPr>
        <w:p w14:paraId="56BD97A3" w14:textId="0E0BCD2D" w:rsidR="00DB11C7" w:rsidRPr="00B8518B" w:rsidRDefault="00DB11C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584F">
            <w:rPr>
              <w:rStyle w:val="slostrnky"/>
              <w:noProof/>
            </w:rPr>
            <w:t>3</w:t>
          </w:r>
          <w:r>
            <w:rPr>
              <w:rStyle w:val="slostrnky"/>
            </w:rPr>
            <w:fldChar w:fldCharType="end"/>
          </w:r>
        </w:p>
      </w:tc>
      <w:tc>
        <w:tcPr>
          <w:tcW w:w="0" w:type="auto"/>
          <w:vAlign w:val="bottom"/>
        </w:tcPr>
        <w:p w14:paraId="426F2D12" w14:textId="77777777" w:rsidR="00DB11C7" w:rsidRPr="007E0D11" w:rsidRDefault="00DB11C7" w:rsidP="007E0D11">
          <w:pPr>
            <w:pStyle w:val="Zpatvlevo"/>
            <w:rPr>
              <w:b/>
            </w:rPr>
          </w:pPr>
          <w:r>
            <w:rPr>
              <w:b/>
            </w:rPr>
            <w:t>Příloha č. 2</w:t>
          </w:r>
        </w:p>
        <w:p w14:paraId="3E20D1BF" w14:textId="77777777" w:rsidR="00DB11C7" w:rsidRPr="003462EB" w:rsidRDefault="00DB11C7" w:rsidP="007E0D11">
          <w:pPr>
            <w:pStyle w:val="Zpatvlevo"/>
          </w:pPr>
          <w:r>
            <w:t>Smlouva o dílo na Z</w:t>
          </w:r>
          <w:r w:rsidRPr="003462EB">
            <w:t xml:space="preserve">hotovení stavby </w:t>
          </w:r>
        </w:p>
      </w:tc>
    </w:tr>
  </w:tbl>
  <w:p w14:paraId="134FE3AF" w14:textId="77777777" w:rsidR="00DB11C7" w:rsidRPr="00747C0A" w:rsidRDefault="00DB11C7">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11C7" w:rsidRPr="009E09BE" w14:paraId="6F275D66" w14:textId="77777777" w:rsidTr="00D453DF">
      <w:tc>
        <w:tcPr>
          <w:tcW w:w="0" w:type="auto"/>
          <w:tcMar>
            <w:left w:w="0" w:type="dxa"/>
            <w:right w:w="0" w:type="dxa"/>
          </w:tcMar>
          <w:vAlign w:val="bottom"/>
        </w:tcPr>
        <w:p w14:paraId="417D2F36" w14:textId="77777777" w:rsidR="00DB11C7" w:rsidRPr="007E0D11" w:rsidRDefault="00DB11C7" w:rsidP="00D453DF">
          <w:pPr>
            <w:pStyle w:val="Zpatvpravo"/>
            <w:rPr>
              <w:b/>
            </w:rPr>
          </w:pPr>
          <w:r w:rsidRPr="007E0D11">
            <w:rPr>
              <w:b/>
            </w:rPr>
            <w:t xml:space="preserve">Příloha č. </w:t>
          </w:r>
          <w:r>
            <w:rPr>
              <w:b/>
            </w:rPr>
            <w:t>2</w:t>
          </w:r>
        </w:p>
        <w:p w14:paraId="7A891264" w14:textId="77777777" w:rsidR="00DB11C7" w:rsidRPr="003462EB" w:rsidRDefault="00DB11C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694EC3A3" w:rsidR="00DB11C7" w:rsidRPr="009E09BE" w:rsidRDefault="00DB11C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584F">
            <w:rPr>
              <w:rStyle w:val="slostrnky"/>
              <w:noProof/>
            </w:rPr>
            <w:t>3</w:t>
          </w:r>
          <w:r>
            <w:rPr>
              <w:rStyle w:val="slostrnky"/>
            </w:rPr>
            <w:fldChar w:fldCharType="end"/>
          </w:r>
        </w:p>
      </w:tc>
    </w:tr>
  </w:tbl>
  <w:p w14:paraId="5436FFAD" w14:textId="77777777" w:rsidR="00DB11C7" w:rsidRPr="00B8518B" w:rsidRDefault="00DB11C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11C7" w:rsidRPr="003462EB" w14:paraId="37FC460C" w14:textId="77777777" w:rsidTr="00D453DF">
      <w:tc>
        <w:tcPr>
          <w:tcW w:w="1021" w:type="dxa"/>
          <w:vAlign w:val="bottom"/>
        </w:tcPr>
        <w:p w14:paraId="3A5E7146" w14:textId="77777777" w:rsidR="00DB11C7" w:rsidRPr="00B8518B" w:rsidRDefault="00DB11C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DB11C7" w:rsidRPr="007E0D11" w:rsidRDefault="00DB11C7" w:rsidP="007E0D11">
          <w:pPr>
            <w:pStyle w:val="Zpatvlevo"/>
            <w:rPr>
              <w:b/>
            </w:rPr>
          </w:pPr>
          <w:r>
            <w:rPr>
              <w:b/>
            </w:rPr>
            <w:t>Příloha č. 3</w:t>
          </w:r>
        </w:p>
        <w:p w14:paraId="449F8D4B" w14:textId="77777777" w:rsidR="00DB11C7" w:rsidRPr="003462EB" w:rsidRDefault="00DB11C7" w:rsidP="007E0D11">
          <w:pPr>
            <w:pStyle w:val="Zpatvlevo"/>
          </w:pPr>
          <w:r>
            <w:t>Smlouva o dílo na Z</w:t>
          </w:r>
          <w:r w:rsidRPr="003462EB">
            <w:t xml:space="preserve">hotovení stavby </w:t>
          </w:r>
        </w:p>
      </w:tc>
    </w:tr>
  </w:tbl>
  <w:p w14:paraId="6417FEFE" w14:textId="77777777" w:rsidR="00DB11C7" w:rsidRPr="00747C0A" w:rsidRDefault="00DB11C7">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11C7" w:rsidRPr="009E09BE" w14:paraId="5B1A25B2" w14:textId="77777777" w:rsidTr="00D453DF">
      <w:tc>
        <w:tcPr>
          <w:tcW w:w="0" w:type="auto"/>
          <w:tcMar>
            <w:left w:w="0" w:type="dxa"/>
            <w:right w:w="0" w:type="dxa"/>
          </w:tcMar>
          <w:vAlign w:val="bottom"/>
        </w:tcPr>
        <w:p w14:paraId="5CDC00DC" w14:textId="77777777" w:rsidR="00DB11C7" w:rsidRPr="007E0D11" w:rsidRDefault="00DB11C7" w:rsidP="00D453DF">
          <w:pPr>
            <w:pStyle w:val="Zpatvpravo"/>
            <w:rPr>
              <w:b/>
            </w:rPr>
          </w:pPr>
          <w:r w:rsidRPr="007E0D11">
            <w:rPr>
              <w:b/>
            </w:rPr>
            <w:t xml:space="preserve">Příloha č. </w:t>
          </w:r>
          <w:r>
            <w:rPr>
              <w:b/>
            </w:rPr>
            <w:t>3</w:t>
          </w:r>
        </w:p>
        <w:p w14:paraId="7F19CF36" w14:textId="77777777" w:rsidR="00DB11C7" w:rsidRPr="003462EB" w:rsidRDefault="00DB11C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2151CB72" w:rsidR="00DB11C7" w:rsidRPr="009E09BE" w:rsidRDefault="00DB11C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F58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F584F">
            <w:rPr>
              <w:rStyle w:val="slostrnky"/>
              <w:noProof/>
            </w:rPr>
            <w:t>1</w:t>
          </w:r>
          <w:r>
            <w:rPr>
              <w:rStyle w:val="slostrnky"/>
            </w:rPr>
            <w:fldChar w:fldCharType="end"/>
          </w:r>
        </w:p>
      </w:tc>
    </w:tr>
  </w:tbl>
  <w:p w14:paraId="15250585" w14:textId="77777777" w:rsidR="00DB11C7" w:rsidRPr="00B8518B" w:rsidRDefault="00DB11C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11C7" w:rsidRPr="003462EB" w14:paraId="3F98EAE3" w14:textId="77777777" w:rsidTr="00D453DF">
      <w:tc>
        <w:tcPr>
          <w:tcW w:w="1021" w:type="dxa"/>
          <w:vAlign w:val="bottom"/>
        </w:tcPr>
        <w:p w14:paraId="63349817" w14:textId="77777777" w:rsidR="00DB11C7" w:rsidRPr="00B8518B" w:rsidRDefault="00DB11C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DB11C7" w:rsidRPr="007E0D11" w:rsidRDefault="00DB11C7" w:rsidP="007E0D11">
          <w:pPr>
            <w:pStyle w:val="Zpatvlevo"/>
            <w:rPr>
              <w:b/>
            </w:rPr>
          </w:pPr>
          <w:r>
            <w:rPr>
              <w:b/>
            </w:rPr>
            <w:t>Příloha č. 4</w:t>
          </w:r>
        </w:p>
        <w:p w14:paraId="7DFBCA9D" w14:textId="77777777" w:rsidR="00DB11C7" w:rsidRPr="003462EB" w:rsidRDefault="00DB11C7" w:rsidP="007E0D11">
          <w:pPr>
            <w:pStyle w:val="Zpatvlevo"/>
          </w:pPr>
          <w:r>
            <w:t>Smlouva o dílo na Z</w:t>
          </w:r>
          <w:r w:rsidRPr="003462EB">
            <w:t xml:space="preserve">hotovení stavby </w:t>
          </w:r>
        </w:p>
      </w:tc>
    </w:tr>
  </w:tbl>
  <w:p w14:paraId="6877D80F" w14:textId="77777777" w:rsidR="00DB11C7" w:rsidRPr="00747C0A" w:rsidRDefault="00DB11C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D6BAD" w14:textId="77777777" w:rsidR="00DA0AE2" w:rsidRDefault="00DA0AE2" w:rsidP="00962258">
      <w:pPr>
        <w:spacing w:after="0" w:line="240" w:lineRule="auto"/>
      </w:pPr>
      <w:r>
        <w:separator/>
      </w:r>
    </w:p>
  </w:footnote>
  <w:footnote w:type="continuationSeparator" w:id="0">
    <w:p w14:paraId="6B448D49" w14:textId="77777777" w:rsidR="00DA0AE2" w:rsidRDefault="00DA0A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11C7" w14:paraId="3519503E" w14:textId="77777777" w:rsidTr="00C02D0A">
      <w:trPr>
        <w:trHeight w:hRule="exact" w:val="454"/>
      </w:trPr>
      <w:tc>
        <w:tcPr>
          <w:tcW w:w="1361" w:type="dxa"/>
          <w:tcMar>
            <w:top w:w="57" w:type="dxa"/>
            <w:left w:w="0" w:type="dxa"/>
            <w:right w:w="0" w:type="dxa"/>
          </w:tcMar>
        </w:tcPr>
        <w:p w14:paraId="0CD0389D" w14:textId="77777777" w:rsidR="00DB11C7" w:rsidRPr="00B8518B" w:rsidRDefault="00DB11C7" w:rsidP="00523EA7">
          <w:pPr>
            <w:pStyle w:val="Zpat"/>
            <w:rPr>
              <w:rStyle w:val="slostrnky"/>
            </w:rPr>
          </w:pPr>
        </w:p>
      </w:tc>
      <w:tc>
        <w:tcPr>
          <w:tcW w:w="3458" w:type="dxa"/>
          <w:shd w:val="clear" w:color="auto" w:fill="auto"/>
          <w:tcMar>
            <w:top w:w="57" w:type="dxa"/>
            <w:left w:w="0" w:type="dxa"/>
            <w:right w:w="0" w:type="dxa"/>
          </w:tcMar>
        </w:tcPr>
        <w:p w14:paraId="2B188BFE" w14:textId="77777777" w:rsidR="00DB11C7" w:rsidRDefault="00DB11C7" w:rsidP="00523EA7">
          <w:pPr>
            <w:pStyle w:val="Zpat"/>
          </w:pPr>
        </w:p>
      </w:tc>
      <w:tc>
        <w:tcPr>
          <w:tcW w:w="5698" w:type="dxa"/>
          <w:shd w:val="clear" w:color="auto" w:fill="auto"/>
          <w:tcMar>
            <w:top w:w="57" w:type="dxa"/>
            <w:left w:w="0" w:type="dxa"/>
            <w:right w:w="0" w:type="dxa"/>
          </w:tcMar>
        </w:tcPr>
        <w:p w14:paraId="67BF6883" w14:textId="77777777" w:rsidR="00DB11C7" w:rsidRPr="00D6163D" w:rsidRDefault="00DB11C7" w:rsidP="00D6163D">
          <w:pPr>
            <w:pStyle w:val="Druhdokumentu"/>
          </w:pPr>
        </w:p>
      </w:tc>
    </w:tr>
  </w:tbl>
  <w:p w14:paraId="27282E85" w14:textId="77777777" w:rsidR="00DB11C7" w:rsidRPr="00D6163D" w:rsidRDefault="00DB11C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11C7" w14:paraId="3975FAFD" w14:textId="77777777" w:rsidTr="00B22106">
      <w:trPr>
        <w:trHeight w:hRule="exact" w:val="936"/>
      </w:trPr>
      <w:tc>
        <w:tcPr>
          <w:tcW w:w="1361" w:type="dxa"/>
          <w:tcMar>
            <w:left w:w="0" w:type="dxa"/>
            <w:right w:w="0" w:type="dxa"/>
          </w:tcMar>
        </w:tcPr>
        <w:p w14:paraId="0BB764E0" w14:textId="77777777" w:rsidR="00DB11C7" w:rsidRPr="00B8518B" w:rsidRDefault="00DB11C7" w:rsidP="00FC6389">
          <w:pPr>
            <w:pStyle w:val="Zpat"/>
            <w:rPr>
              <w:rStyle w:val="slostrnky"/>
            </w:rPr>
          </w:pPr>
        </w:p>
      </w:tc>
      <w:tc>
        <w:tcPr>
          <w:tcW w:w="3458" w:type="dxa"/>
          <w:shd w:val="clear" w:color="auto" w:fill="auto"/>
          <w:tcMar>
            <w:left w:w="0" w:type="dxa"/>
            <w:right w:w="0" w:type="dxa"/>
          </w:tcMar>
        </w:tcPr>
        <w:p w14:paraId="15A5AE22" w14:textId="77777777" w:rsidR="00DB11C7" w:rsidRDefault="00DB11C7"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DB11C7" w:rsidRPr="00D6163D" w:rsidRDefault="00DB11C7" w:rsidP="00FC6389">
          <w:pPr>
            <w:pStyle w:val="Druhdokumentu"/>
          </w:pPr>
        </w:p>
      </w:tc>
    </w:tr>
    <w:tr w:rsidR="00DB11C7" w14:paraId="017A2146" w14:textId="77777777" w:rsidTr="00B22106">
      <w:trPr>
        <w:trHeight w:hRule="exact" w:val="936"/>
      </w:trPr>
      <w:tc>
        <w:tcPr>
          <w:tcW w:w="1361" w:type="dxa"/>
          <w:tcMar>
            <w:left w:w="0" w:type="dxa"/>
            <w:right w:w="0" w:type="dxa"/>
          </w:tcMar>
        </w:tcPr>
        <w:p w14:paraId="7E2A8171" w14:textId="77777777" w:rsidR="00DB11C7" w:rsidRPr="00B8518B" w:rsidRDefault="00DB11C7" w:rsidP="00FC6389">
          <w:pPr>
            <w:pStyle w:val="Zpat"/>
            <w:rPr>
              <w:rStyle w:val="slostrnky"/>
            </w:rPr>
          </w:pPr>
        </w:p>
      </w:tc>
      <w:tc>
        <w:tcPr>
          <w:tcW w:w="3458" w:type="dxa"/>
          <w:shd w:val="clear" w:color="auto" w:fill="auto"/>
          <w:tcMar>
            <w:left w:w="0" w:type="dxa"/>
            <w:right w:w="0" w:type="dxa"/>
          </w:tcMar>
        </w:tcPr>
        <w:p w14:paraId="3FB4BB78" w14:textId="77777777" w:rsidR="00DB11C7" w:rsidRDefault="00DB11C7" w:rsidP="00FC6389">
          <w:pPr>
            <w:pStyle w:val="Zpat"/>
          </w:pPr>
        </w:p>
      </w:tc>
      <w:tc>
        <w:tcPr>
          <w:tcW w:w="5756" w:type="dxa"/>
          <w:shd w:val="clear" w:color="auto" w:fill="auto"/>
          <w:tcMar>
            <w:left w:w="0" w:type="dxa"/>
            <w:right w:w="0" w:type="dxa"/>
          </w:tcMar>
        </w:tcPr>
        <w:p w14:paraId="1388C855" w14:textId="77777777" w:rsidR="00DB11C7" w:rsidRPr="00D6163D" w:rsidRDefault="00DB11C7" w:rsidP="00FC6389">
          <w:pPr>
            <w:pStyle w:val="Druhdokumentu"/>
          </w:pPr>
        </w:p>
      </w:tc>
    </w:tr>
  </w:tbl>
  <w:p w14:paraId="455B3D57" w14:textId="77777777" w:rsidR="00DB11C7" w:rsidRPr="00D6163D" w:rsidRDefault="00DB11C7" w:rsidP="00FC6389">
    <w:pPr>
      <w:pStyle w:val="Zhlav"/>
      <w:rPr>
        <w:sz w:val="8"/>
        <w:szCs w:val="8"/>
      </w:rPr>
    </w:pPr>
  </w:p>
  <w:p w14:paraId="584D1450" w14:textId="77777777" w:rsidR="00DB11C7" w:rsidRPr="00460660" w:rsidRDefault="00DB11C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DB11C7" w:rsidRPr="00D6163D" w:rsidRDefault="00DB11C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DB11C7" w:rsidRPr="00D6163D" w:rsidRDefault="00DB11C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DB11C7" w:rsidRPr="00D6163D" w:rsidRDefault="00DB11C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DB11C7" w:rsidRPr="00D6163D" w:rsidRDefault="00DB11C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DB11C7" w:rsidRPr="00D6163D" w:rsidRDefault="00DB11C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DB11C7" w:rsidRPr="00F23B21" w:rsidRDefault="00DB11C7" w:rsidP="00F23B2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DB11C7" w:rsidRPr="00D6163D" w:rsidRDefault="00DB11C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14B77F0"/>
    <w:multiLevelType w:val="hybridMultilevel"/>
    <w:tmpl w:val="7AEC27A6"/>
    <w:lvl w:ilvl="0" w:tplc="17D45ED4">
      <w:numFmt w:val="bullet"/>
      <w:lvlText w:val="-"/>
      <w:lvlJc w:val="left"/>
      <w:pPr>
        <w:ind w:left="1637" w:hanging="360"/>
      </w:pPr>
      <w:rPr>
        <w:rFonts w:ascii="Verdana" w:eastAsiaTheme="minorHAnsi" w:hAnsi="Verdana" w:cstheme="minorBidi"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D33C36"/>
    <w:multiLevelType w:val="multilevel"/>
    <w:tmpl w:val="6E2E3A6A"/>
    <w:lvl w:ilvl="0">
      <w:start w:val="1"/>
      <w:numFmt w:val="decimal"/>
      <w:pStyle w:val="SoDODSTAVEC-1"/>
      <w:lvlText w:val="%1."/>
      <w:lvlJc w:val="left"/>
      <w:pPr>
        <w:ind w:left="502" w:hanging="360"/>
      </w:pPr>
      <w:rPr>
        <w:rFonts w:hint="default"/>
        <w:i w:val="0"/>
        <w:color w:val="auto"/>
      </w:rPr>
    </w:lvl>
    <w:lvl w:ilvl="1">
      <w:start w:val="1"/>
      <w:numFmt w:val="decimal"/>
      <w:pStyle w:val="SoDODSTAVEC-2"/>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3"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5"/>
  </w:num>
  <w:num w:numId="4">
    <w:abstractNumId w:val="6"/>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4"/>
  </w:num>
  <w:num w:numId="9">
    <w:abstractNumId w:val="1"/>
  </w:num>
  <w:num w:numId="10">
    <w:abstractNumId w:val="4"/>
  </w:num>
  <w:num w:numId="11">
    <w:abstractNumId w:val="17"/>
  </w:num>
  <w:num w:numId="12">
    <w:abstractNumId w:val="7"/>
  </w:num>
  <w:num w:numId="13">
    <w:abstractNumId w:val="16"/>
  </w:num>
  <w:num w:numId="14">
    <w:abstractNumId w:val="3"/>
  </w:num>
  <w:num w:numId="15">
    <w:abstractNumId w:val="15"/>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12"/>
  </w:num>
  <w:num w:numId="20">
    <w:abstractNumId w:val="10"/>
  </w:num>
  <w:num w:numId="2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num>
  <w:num w:numId="24">
    <w:abstractNumId w:val="15"/>
  </w:num>
  <w:num w:numId="25">
    <w:abstractNumId w:val="1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24C4"/>
    <w:rsid w:val="00047AA6"/>
    <w:rsid w:val="0006588D"/>
    <w:rsid w:val="00067A5E"/>
    <w:rsid w:val="00070482"/>
    <w:rsid w:val="000706BA"/>
    <w:rsid w:val="000719BB"/>
    <w:rsid w:val="00072A65"/>
    <w:rsid w:val="00072C1E"/>
    <w:rsid w:val="00076695"/>
    <w:rsid w:val="00077CE2"/>
    <w:rsid w:val="0009746C"/>
    <w:rsid w:val="000B4EB8"/>
    <w:rsid w:val="000B7E02"/>
    <w:rsid w:val="000C41F2"/>
    <w:rsid w:val="000C707C"/>
    <w:rsid w:val="000D19CF"/>
    <w:rsid w:val="000D22C4"/>
    <w:rsid w:val="000D27D1"/>
    <w:rsid w:val="000D4E97"/>
    <w:rsid w:val="000E08BF"/>
    <w:rsid w:val="000E1A7F"/>
    <w:rsid w:val="000F2094"/>
    <w:rsid w:val="000F3517"/>
    <w:rsid w:val="000F4198"/>
    <w:rsid w:val="000F4C3D"/>
    <w:rsid w:val="00112864"/>
    <w:rsid w:val="00114472"/>
    <w:rsid w:val="00114988"/>
    <w:rsid w:val="00115069"/>
    <w:rsid w:val="001150F2"/>
    <w:rsid w:val="00122BF9"/>
    <w:rsid w:val="001231F7"/>
    <w:rsid w:val="00124654"/>
    <w:rsid w:val="00140E94"/>
    <w:rsid w:val="00143682"/>
    <w:rsid w:val="00143EC0"/>
    <w:rsid w:val="0014540A"/>
    <w:rsid w:val="00145B09"/>
    <w:rsid w:val="00145E39"/>
    <w:rsid w:val="00161FAA"/>
    <w:rsid w:val="001621ED"/>
    <w:rsid w:val="001656A2"/>
    <w:rsid w:val="00165977"/>
    <w:rsid w:val="00170EC5"/>
    <w:rsid w:val="0017293D"/>
    <w:rsid w:val="001747C1"/>
    <w:rsid w:val="00175C0A"/>
    <w:rsid w:val="00177D6B"/>
    <w:rsid w:val="001874F3"/>
    <w:rsid w:val="001906C2"/>
    <w:rsid w:val="0019112B"/>
    <w:rsid w:val="00191F90"/>
    <w:rsid w:val="001B41B3"/>
    <w:rsid w:val="001B4E74"/>
    <w:rsid w:val="001B625A"/>
    <w:rsid w:val="001C30FB"/>
    <w:rsid w:val="001C5817"/>
    <w:rsid w:val="001C645F"/>
    <w:rsid w:val="001C65FE"/>
    <w:rsid w:val="001E63D3"/>
    <w:rsid w:val="001E678E"/>
    <w:rsid w:val="001F2502"/>
    <w:rsid w:val="001F584F"/>
    <w:rsid w:val="001F5F37"/>
    <w:rsid w:val="001F62DE"/>
    <w:rsid w:val="002038D5"/>
    <w:rsid w:val="002071BB"/>
    <w:rsid w:val="002072FC"/>
    <w:rsid w:val="00207DF5"/>
    <w:rsid w:val="0021572B"/>
    <w:rsid w:val="00222886"/>
    <w:rsid w:val="00224437"/>
    <w:rsid w:val="00236F78"/>
    <w:rsid w:val="00240B81"/>
    <w:rsid w:val="00247D01"/>
    <w:rsid w:val="00255B10"/>
    <w:rsid w:val="00255FB9"/>
    <w:rsid w:val="00261A5B"/>
    <w:rsid w:val="00262E5B"/>
    <w:rsid w:val="00266802"/>
    <w:rsid w:val="00274E67"/>
    <w:rsid w:val="00276AFE"/>
    <w:rsid w:val="00285D40"/>
    <w:rsid w:val="002A3B57"/>
    <w:rsid w:val="002A5EA8"/>
    <w:rsid w:val="002B5F7D"/>
    <w:rsid w:val="002B7AC7"/>
    <w:rsid w:val="002C31BF"/>
    <w:rsid w:val="002C6663"/>
    <w:rsid w:val="002D7BAE"/>
    <w:rsid w:val="002D7FD6"/>
    <w:rsid w:val="002E0CD7"/>
    <w:rsid w:val="002E0CFB"/>
    <w:rsid w:val="002E4514"/>
    <w:rsid w:val="002E5C7B"/>
    <w:rsid w:val="002F0F55"/>
    <w:rsid w:val="002F4333"/>
    <w:rsid w:val="00300636"/>
    <w:rsid w:val="00302198"/>
    <w:rsid w:val="003025B7"/>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3F6150"/>
    <w:rsid w:val="004078F3"/>
    <w:rsid w:val="00420E9A"/>
    <w:rsid w:val="00427794"/>
    <w:rsid w:val="00430F32"/>
    <w:rsid w:val="004328E4"/>
    <w:rsid w:val="00442C8C"/>
    <w:rsid w:val="00450F07"/>
    <w:rsid w:val="0045180B"/>
    <w:rsid w:val="00453CD3"/>
    <w:rsid w:val="00460660"/>
    <w:rsid w:val="00464BA9"/>
    <w:rsid w:val="00470D99"/>
    <w:rsid w:val="00474F9B"/>
    <w:rsid w:val="00483969"/>
    <w:rsid w:val="00486107"/>
    <w:rsid w:val="00486B6E"/>
    <w:rsid w:val="00491827"/>
    <w:rsid w:val="004950A5"/>
    <w:rsid w:val="004A3456"/>
    <w:rsid w:val="004B0958"/>
    <w:rsid w:val="004B386F"/>
    <w:rsid w:val="004B419B"/>
    <w:rsid w:val="004C1387"/>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1AC3"/>
    <w:rsid w:val="00553375"/>
    <w:rsid w:val="00555884"/>
    <w:rsid w:val="0056170F"/>
    <w:rsid w:val="005731AC"/>
    <w:rsid w:val="005736B7"/>
    <w:rsid w:val="00575E5A"/>
    <w:rsid w:val="00576F47"/>
    <w:rsid w:val="00580245"/>
    <w:rsid w:val="00582A82"/>
    <w:rsid w:val="00593A7A"/>
    <w:rsid w:val="0059458D"/>
    <w:rsid w:val="005A1F44"/>
    <w:rsid w:val="005C06CE"/>
    <w:rsid w:val="005C25A7"/>
    <w:rsid w:val="005D3C39"/>
    <w:rsid w:val="005D6794"/>
    <w:rsid w:val="005E280C"/>
    <w:rsid w:val="005E5F7B"/>
    <w:rsid w:val="005E7125"/>
    <w:rsid w:val="005E7F36"/>
    <w:rsid w:val="005F431F"/>
    <w:rsid w:val="005F679F"/>
    <w:rsid w:val="00600ECE"/>
    <w:rsid w:val="00601A8C"/>
    <w:rsid w:val="0061068E"/>
    <w:rsid w:val="006115D3"/>
    <w:rsid w:val="0061317A"/>
    <w:rsid w:val="006346F9"/>
    <w:rsid w:val="00641CF5"/>
    <w:rsid w:val="006420D8"/>
    <w:rsid w:val="006467C2"/>
    <w:rsid w:val="0065610E"/>
    <w:rsid w:val="00660AD3"/>
    <w:rsid w:val="006610C6"/>
    <w:rsid w:val="006705AA"/>
    <w:rsid w:val="006776B6"/>
    <w:rsid w:val="006826EC"/>
    <w:rsid w:val="00683533"/>
    <w:rsid w:val="00687BB1"/>
    <w:rsid w:val="00693150"/>
    <w:rsid w:val="006A5570"/>
    <w:rsid w:val="006A689C"/>
    <w:rsid w:val="006B0FFD"/>
    <w:rsid w:val="006B1E10"/>
    <w:rsid w:val="006B1FEF"/>
    <w:rsid w:val="006B3B75"/>
    <w:rsid w:val="006B3D79"/>
    <w:rsid w:val="006B5870"/>
    <w:rsid w:val="006B6FE4"/>
    <w:rsid w:val="006C2343"/>
    <w:rsid w:val="006C304E"/>
    <w:rsid w:val="006C442A"/>
    <w:rsid w:val="006D17CF"/>
    <w:rsid w:val="006D746E"/>
    <w:rsid w:val="006E0578"/>
    <w:rsid w:val="006E09E9"/>
    <w:rsid w:val="006E158D"/>
    <w:rsid w:val="006E314D"/>
    <w:rsid w:val="006F5E06"/>
    <w:rsid w:val="00704D1E"/>
    <w:rsid w:val="00705150"/>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57A50"/>
    <w:rsid w:val="007616C2"/>
    <w:rsid w:val="0076286B"/>
    <w:rsid w:val="00766846"/>
    <w:rsid w:val="00767399"/>
    <w:rsid w:val="0077673A"/>
    <w:rsid w:val="007775FB"/>
    <w:rsid w:val="00780051"/>
    <w:rsid w:val="007846E1"/>
    <w:rsid w:val="007847D6"/>
    <w:rsid w:val="00790E8D"/>
    <w:rsid w:val="0079665E"/>
    <w:rsid w:val="007A0C9A"/>
    <w:rsid w:val="007A0E0E"/>
    <w:rsid w:val="007A5172"/>
    <w:rsid w:val="007A67A0"/>
    <w:rsid w:val="007A69B3"/>
    <w:rsid w:val="007B570C"/>
    <w:rsid w:val="007C0CFA"/>
    <w:rsid w:val="007D0413"/>
    <w:rsid w:val="007E0D11"/>
    <w:rsid w:val="007E4A6E"/>
    <w:rsid w:val="007E69F4"/>
    <w:rsid w:val="007E7840"/>
    <w:rsid w:val="007F56A7"/>
    <w:rsid w:val="00800851"/>
    <w:rsid w:val="00802774"/>
    <w:rsid w:val="00804D90"/>
    <w:rsid w:val="00804DEE"/>
    <w:rsid w:val="00807DD0"/>
    <w:rsid w:val="00810FC8"/>
    <w:rsid w:val="008156D5"/>
    <w:rsid w:val="00821D01"/>
    <w:rsid w:val="0082411E"/>
    <w:rsid w:val="00826B7B"/>
    <w:rsid w:val="0083320B"/>
    <w:rsid w:val="008377FF"/>
    <w:rsid w:val="00845655"/>
    <w:rsid w:val="0084659A"/>
    <w:rsid w:val="00846789"/>
    <w:rsid w:val="00866994"/>
    <w:rsid w:val="00867A4C"/>
    <w:rsid w:val="00875312"/>
    <w:rsid w:val="008946E4"/>
    <w:rsid w:val="00894784"/>
    <w:rsid w:val="00895BC5"/>
    <w:rsid w:val="008A2D68"/>
    <w:rsid w:val="008A3568"/>
    <w:rsid w:val="008B033E"/>
    <w:rsid w:val="008B2D4D"/>
    <w:rsid w:val="008B5A3D"/>
    <w:rsid w:val="008B5C1C"/>
    <w:rsid w:val="008B77B6"/>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37EDE"/>
    <w:rsid w:val="00940D8A"/>
    <w:rsid w:val="009506D3"/>
    <w:rsid w:val="00955569"/>
    <w:rsid w:val="009573FC"/>
    <w:rsid w:val="00960EAA"/>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0959"/>
    <w:rsid w:val="009E20FE"/>
    <w:rsid w:val="009E2AF9"/>
    <w:rsid w:val="009E5D23"/>
    <w:rsid w:val="009F0867"/>
    <w:rsid w:val="009F309B"/>
    <w:rsid w:val="009F392E"/>
    <w:rsid w:val="009F53C5"/>
    <w:rsid w:val="009F638B"/>
    <w:rsid w:val="00A05614"/>
    <w:rsid w:val="00A0740E"/>
    <w:rsid w:val="00A07BA3"/>
    <w:rsid w:val="00A217A8"/>
    <w:rsid w:val="00A21A01"/>
    <w:rsid w:val="00A23BFE"/>
    <w:rsid w:val="00A246E5"/>
    <w:rsid w:val="00A379FB"/>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AD701C"/>
    <w:rsid w:val="00AF7745"/>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26BC"/>
    <w:rsid w:val="00B74EDE"/>
    <w:rsid w:val="00B75EE1"/>
    <w:rsid w:val="00B77481"/>
    <w:rsid w:val="00B77506"/>
    <w:rsid w:val="00B8518B"/>
    <w:rsid w:val="00B94303"/>
    <w:rsid w:val="00B96D54"/>
    <w:rsid w:val="00B9726B"/>
    <w:rsid w:val="00B97CC3"/>
    <w:rsid w:val="00BA1285"/>
    <w:rsid w:val="00BA22AA"/>
    <w:rsid w:val="00BB1AF7"/>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991"/>
    <w:rsid w:val="00CA50C9"/>
    <w:rsid w:val="00CA52F9"/>
    <w:rsid w:val="00CA73D8"/>
    <w:rsid w:val="00CB13AA"/>
    <w:rsid w:val="00CB2F22"/>
    <w:rsid w:val="00CB337C"/>
    <w:rsid w:val="00CB4F6D"/>
    <w:rsid w:val="00CB6A37"/>
    <w:rsid w:val="00CB7684"/>
    <w:rsid w:val="00CC16FE"/>
    <w:rsid w:val="00CC4EA8"/>
    <w:rsid w:val="00CC6517"/>
    <w:rsid w:val="00CC7C8F"/>
    <w:rsid w:val="00CD1FC4"/>
    <w:rsid w:val="00CD2B1F"/>
    <w:rsid w:val="00CD750C"/>
    <w:rsid w:val="00CE31C4"/>
    <w:rsid w:val="00D034A0"/>
    <w:rsid w:val="00D142C2"/>
    <w:rsid w:val="00D20BF2"/>
    <w:rsid w:val="00D21061"/>
    <w:rsid w:val="00D24D74"/>
    <w:rsid w:val="00D40E88"/>
    <w:rsid w:val="00D4108E"/>
    <w:rsid w:val="00D4328E"/>
    <w:rsid w:val="00D43863"/>
    <w:rsid w:val="00D453DF"/>
    <w:rsid w:val="00D463C3"/>
    <w:rsid w:val="00D519A6"/>
    <w:rsid w:val="00D5439C"/>
    <w:rsid w:val="00D5684A"/>
    <w:rsid w:val="00D6163D"/>
    <w:rsid w:val="00D65A55"/>
    <w:rsid w:val="00D831A3"/>
    <w:rsid w:val="00D97BE3"/>
    <w:rsid w:val="00DA0AE2"/>
    <w:rsid w:val="00DA3711"/>
    <w:rsid w:val="00DA5988"/>
    <w:rsid w:val="00DA6FFE"/>
    <w:rsid w:val="00DA734B"/>
    <w:rsid w:val="00DB11C7"/>
    <w:rsid w:val="00DB530D"/>
    <w:rsid w:val="00DC6C42"/>
    <w:rsid w:val="00DD46F3"/>
    <w:rsid w:val="00DE02A6"/>
    <w:rsid w:val="00DE17BB"/>
    <w:rsid w:val="00DE1AA1"/>
    <w:rsid w:val="00DE4D36"/>
    <w:rsid w:val="00DE56F2"/>
    <w:rsid w:val="00DF116D"/>
    <w:rsid w:val="00DF4286"/>
    <w:rsid w:val="00DF7C76"/>
    <w:rsid w:val="00E00D56"/>
    <w:rsid w:val="00E01B8F"/>
    <w:rsid w:val="00E10A24"/>
    <w:rsid w:val="00E16FF7"/>
    <w:rsid w:val="00E26D68"/>
    <w:rsid w:val="00E32F07"/>
    <w:rsid w:val="00E44045"/>
    <w:rsid w:val="00E46737"/>
    <w:rsid w:val="00E5194A"/>
    <w:rsid w:val="00E533EC"/>
    <w:rsid w:val="00E618C4"/>
    <w:rsid w:val="00E73584"/>
    <w:rsid w:val="00E7415D"/>
    <w:rsid w:val="00E77326"/>
    <w:rsid w:val="00E8605C"/>
    <w:rsid w:val="00E878EE"/>
    <w:rsid w:val="00E901A3"/>
    <w:rsid w:val="00E968E5"/>
    <w:rsid w:val="00EA29D6"/>
    <w:rsid w:val="00EA2BB0"/>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23B21"/>
    <w:rsid w:val="00F27A16"/>
    <w:rsid w:val="00F310F8"/>
    <w:rsid w:val="00F35939"/>
    <w:rsid w:val="00F4131C"/>
    <w:rsid w:val="00F422D3"/>
    <w:rsid w:val="00F4391C"/>
    <w:rsid w:val="00F44339"/>
    <w:rsid w:val="00F453E9"/>
    <w:rsid w:val="00F45607"/>
    <w:rsid w:val="00F465D8"/>
    <w:rsid w:val="00F46B34"/>
    <w:rsid w:val="00F4722B"/>
    <w:rsid w:val="00F51B84"/>
    <w:rsid w:val="00F54432"/>
    <w:rsid w:val="00F659EB"/>
    <w:rsid w:val="00F762A8"/>
    <w:rsid w:val="00F86BA6"/>
    <w:rsid w:val="00F86F38"/>
    <w:rsid w:val="00F95FBD"/>
    <w:rsid w:val="00FA237E"/>
    <w:rsid w:val="00FA718C"/>
    <w:rsid w:val="00FB6342"/>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 w:type="paragraph" w:customStyle="1" w:styleId="SoDODSTAVEC-1">
    <w:name w:val="SoD_ODSTAVEC-1"/>
    <w:basedOn w:val="Odstavecseseznamem"/>
    <w:qFormat/>
    <w:rsid w:val="00CB337C"/>
    <w:pPr>
      <w:numPr>
        <w:numId w:val="19"/>
      </w:num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2"/>
      <w:szCs w:val="22"/>
      <w:lang w:eastAsia="cs-CZ"/>
    </w:rPr>
  </w:style>
  <w:style w:type="paragraph" w:customStyle="1" w:styleId="SoDODSTAVEC-2">
    <w:name w:val="SoD_ODSTAVEC-2"/>
    <w:basedOn w:val="Odstavecseseznamem"/>
    <w:qFormat/>
    <w:rsid w:val="00CB337C"/>
    <w:pPr>
      <w:numPr>
        <w:ilvl w:val="1"/>
        <w:numId w:val="1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2"/>
      <w:szCs w:val="22"/>
      <w:lang w:eastAsia="cs-CZ"/>
    </w:rPr>
  </w:style>
  <w:style w:type="paragraph" w:customStyle="1" w:styleId="SOD1">
    <w:name w:val="SOD_1"/>
    <w:basedOn w:val="SoDODSTAVEC-1"/>
    <w:qFormat/>
    <w:rsid w:val="00CB337C"/>
    <w:pPr>
      <w:spacing w:after="120" w:line="264" w:lineRule="auto"/>
      <w:ind w:left="357" w:hanging="357"/>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9467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60AAB23-0146-44C3-B6E6-0155658B9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TotalTime>
  <Pages>26</Pages>
  <Words>4683</Words>
  <Characters>27633</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8</cp:revision>
  <cp:lastPrinted>2022-12-12T13:44:00Z</cp:lastPrinted>
  <dcterms:created xsi:type="dcterms:W3CDTF">2022-12-02T13:45:00Z</dcterms:created>
  <dcterms:modified xsi:type="dcterms:W3CDTF">2022-12-14T06:06:00Z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